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FF308" w14:textId="66DF9B60" w:rsidR="00CC7F44" w:rsidRPr="0080346E" w:rsidRDefault="00CC7F44" w:rsidP="005D1B08">
      <w:pPr>
        <w:jc w:val="center"/>
        <w:rPr>
          <w:b/>
          <w:sz w:val="20"/>
          <w:szCs w:val="20"/>
          <w:lang w:val="ru-RU"/>
        </w:rPr>
      </w:pPr>
      <w:r w:rsidRPr="0080346E">
        <w:rPr>
          <w:b/>
          <w:sz w:val="20"/>
          <w:szCs w:val="20"/>
          <w:lang w:val="ru-RU"/>
        </w:rPr>
        <w:t>Договор</w:t>
      </w:r>
      <w:r w:rsidRPr="0080346E">
        <w:rPr>
          <w:sz w:val="20"/>
          <w:szCs w:val="20"/>
          <w:lang w:val="ru-RU"/>
        </w:rPr>
        <w:t xml:space="preserve"> </w:t>
      </w:r>
      <w:r w:rsidRPr="0080346E">
        <w:rPr>
          <w:b/>
          <w:sz w:val="20"/>
          <w:szCs w:val="20"/>
          <w:lang w:val="ru-RU"/>
        </w:rPr>
        <w:t>- публичная Оферта</w:t>
      </w:r>
    </w:p>
    <w:p w14:paraId="04EC34A1" w14:textId="1B1ED1ED" w:rsidR="00CC7F44" w:rsidRPr="0080346E" w:rsidRDefault="003A0EDA" w:rsidP="005D1B08">
      <w:pPr>
        <w:jc w:val="center"/>
        <w:rPr>
          <w:b/>
          <w:sz w:val="20"/>
          <w:szCs w:val="20"/>
          <w:lang w:val="ru-RU"/>
        </w:rPr>
      </w:pPr>
      <w:r w:rsidRPr="0080346E">
        <w:rPr>
          <w:b/>
          <w:sz w:val="20"/>
          <w:szCs w:val="20"/>
          <w:lang w:val="ru-RU"/>
        </w:rPr>
        <w:t>о передаче права использования программного продукта</w:t>
      </w:r>
      <w:r w:rsidR="005D1B08" w:rsidRPr="0080346E">
        <w:rPr>
          <w:b/>
          <w:sz w:val="20"/>
          <w:szCs w:val="20"/>
          <w:lang w:val="ru-RU"/>
        </w:rPr>
        <w:t xml:space="preserve"> «1С:КП</w:t>
      </w:r>
      <w:r w:rsidR="005D1B08" w:rsidRPr="0080346E">
        <w:rPr>
          <w:sz w:val="20"/>
          <w:szCs w:val="20"/>
          <w:lang w:val="ru-RU"/>
        </w:rPr>
        <w:t>»</w:t>
      </w:r>
      <w:r w:rsidR="005D1B08" w:rsidRPr="0080346E">
        <w:rPr>
          <w:sz w:val="20"/>
          <w:szCs w:val="20"/>
          <w:lang w:val="ru-RU"/>
        </w:rPr>
        <w:br/>
      </w:r>
      <w:r w:rsidR="005D1B08" w:rsidRPr="0080346E">
        <w:rPr>
          <w:b/>
          <w:bCs/>
          <w:sz w:val="20"/>
          <w:szCs w:val="20"/>
          <w:lang w:val="ru-RU"/>
        </w:rPr>
        <w:t>на условия</w:t>
      </w:r>
      <w:r w:rsidR="002F5C78" w:rsidRPr="0080346E">
        <w:rPr>
          <w:b/>
          <w:bCs/>
          <w:sz w:val="20"/>
          <w:szCs w:val="20"/>
          <w:lang w:val="ru-RU"/>
        </w:rPr>
        <w:t>х</w:t>
      </w:r>
      <w:r w:rsidR="005D1B08" w:rsidRPr="0080346E">
        <w:rPr>
          <w:b/>
          <w:bCs/>
          <w:sz w:val="20"/>
          <w:szCs w:val="20"/>
          <w:lang w:val="ru-RU"/>
        </w:rPr>
        <w:t xml:space="preserve"> лицензии</w:t>
      </w:r>
    </w:p>
    <w:p w14:paraId="74ABA6E1" w14:textId="77777777" w:rsidR="00CC7F44" w:rsidRPr="0080346E" w:rsidRDefault="00CC7F44" w:rsidP="00CC7F44">
      <w:pPr>
        <w:jc w:val="center"/>
        <w:rPr>
          <w:b/>
          <w:sz w:val="20"/>
          <w:szCs w:val="20"/>
          <w:lang w:val="ru-RU"/>
        </w:rPr>
      </w:pPr>
    </w:p>
    <w:p w14:paraId="782DEDE3" w14:textId="77777777" w:rsidR="00CC7F44" w:rsidRPr="0080346E" w:rsidRDefault="00CC7F44" w:rsidP="00CC7F44">
      <w:pPr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г. Нижний Новгород</w:t>
      </w:r>
    </w:p>
    <w:p w14:paraId="150C09E4" w14:textId="77777777" w:rsidR="00CC7F44" w:rsidRPr="0080346E" w:rsidRDefault="00CC7F44" w:rsidP="00CC7F44">
      <w:pPr>
        <w:rPr>
          <w:sz w:val="20"/>
          <w:szCs w:val="20"/>
          <w:lang w:val="ru-RU"/>
        </w:rPr>
      </w:pPr>
    </w:p>
    <w:p w14:paraId="09E41D03" w14:textId="50AAF566" w:rsidR="00CC7F44" w:rsidRPr="0080346E" w:rsidRDefault="007510BE" w:rsidP="007510BE">
      <w:pPr>
        <w:tabs>
          <w:tab w:val="left" w:pos="709"/>
        </w:tabs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ab/>
      </w:r>
      <w:r w:rsidR="00CC7F44" w:rsidRPr="0080346E">
        <w:rPr>
          <w:sz w:val="20"/>
          <w:szCs w:val="20"/>
          <w:lang w:val="ru-RU"/>
        </w:rPr>
        <w:t xml:space="preserve">ООО «Апрель </w:t>
      </w:r>
      <w:r w:rsidR="003A0EDA" w:rsidRPr="0080346E">
        <w:rPr>
          <w:sz w:val="20"/>
          <w:szCs w:val="20"/>
          <w:lang w:val="ru-RU"/>
        </w:rPr>
        <w:t>Бизнес-Софт</w:t>
      </w:r>
      <w:r w:rsidR="00CC7F44" w:rsidRPr="0080346E">
        <w:rPr>
          <w:sz w:val="20"/>
          <w:szCs w:val="20"/>
          <w:lang w:val="ru-RU"/>
        </w:rPr>
        <w:t xml:space="preserve">», в лице </w:t>
      </w:r>
      <w:r w:rsidR="003A0EDA" w:rsidRPr="0080346E">
        <w:rPr>
          <w:sz w:val="20"/>
          <w:szCs w:val="20"/>
          <w:shd w:val="clear" w:color="auto" w:fill="FFFFFF"/>
          <w:lang w:val="ru-RU"/>
        </w:rPr>
        <w:t xml:space="preserve">директора </w:t>
      </w:r>
      <w:proofErr w:type="spellStart"/>
      <w:r w:rsidR="003A0EDA" w:rsidRPr="0080346E">
        <w:rPr>
          <w:sz w:val="20"/>
          <w:szCs w:val="20"/>
          <w:shd w:val="clear" w:color="auto" w:fill="FFFFFF"/>
          <w:lang w:val="ru-RU"/>
        </w:rPr>
        <w:t>Шереметовой</w:t>
      </w:r>
      <w:proofErr w:type="spellEnd"/>
      <w:r w:rsidR="003A0EDA" w:rsidRPr="0080346E">
        <w:rPr>
          <w:sz w:val="20"/>
          <w:szCs w:val="20"/>
          <w:shd w:val="clear" w:color="auto" w:fill="FFFFFF"/>
          <w:lang w:val="ru-RU"/>
        </w:rPr>
        <w:t xml:space="preserve"> Светланы Васильевны</w:t>
      </w:r>
      <w:r w:rsidR="00E208BF" w:rsidRPr="0080346E">
        <w:rPr>
          <w:sz w:val="20"/>
          <w:szCs w:val="20"/>
          <w:lang w:val="ru-RU"/>
        </w:rPr>
        <w:t>,</w:t>
      </w:r>
      <w:r w:rsidR="00CC7F44" w:rsidRPr="0080346E">
        <w:rPr>
          <w:sz w:val="20"/>
          <w:szCs w:val="20"/>
          <w:lang w:val="ru-RU"/>
        </w:rPr>
        <w:t xml:space="preserve"> </w:t>
      </w:r>
      <w:r w:rsidR="00AA32C7">
        <w:rPr>
          <w:sz w:val="20"/>
          <w:szCs w:val="20"/>
          <w:lang w:val="ru-RU"/>
        </w:rPr>
        <w:t>действующей</w:t>
      </w:r>
      <w:r w:rsidR="00E208BF" w:rsidRPr="0080346E">
        <w:rPr>
          <w:sz w:val="20"/>
          <w:szCs w:val="20"/>
          <w:lang w:val="ru-RU"/>
        </w:rPr>
        <w:t xml:space="preserve"> на основании Устава, </w:t>
      </w:r>
      <w:r w:rsidR="00CC7F44" w:rsidRPr="0080346E">
        <w:rPr>
          <w:sz w:val="20"/>
          <w:szCs w:val="20"/>
          <w:lang w:val="ru-RU"/>
        </w:rPr>
        <w:t>именуем</w:t>
      </w:r>
      <w:r w:rsidR="00E208BF" w:rsidRPr="0080346E">
        <w:rPr>
          <w:sz w:val="20"/>
          <w:szCs w:val="20"/>
          <w:lang w:val="ru-RU"/>
        </w:rPr>
        <w:t>ое</w:t>
      </w:r>
      <w:r w:rsidR="00CC7F44" w:rsidRPr="0080346E">
        <w:rPr>
          <w:sz w:val="20"/>
          <w:szCs w:val="20"/>
          <w:lang w:val="ru-RU"/>
        </w:rPr>
        <w:t xml:space="preserve"> в дальнейшем «</w:t>
      </w:r>
      <w:r w:rsidR="003A0EDA" w:rsidRPr="0080346E">
        <w:rPr>
          <w:b/>
          <w:bCs/>
          <w:sz w:val="20"/>
          <w:szCs w:val="20"/>
          <w:lang w:val="ru-RU"/>
        </w:rPr>
        <w:t>Лицензиат</w:t>
      </w:r>
      <w:r w:rsidR="00CC7F44" w:rsidRPr="0080346E">
        <w:rPr>
          <w:sz w:val="20"/>
          <w:szCs w:val="20"/>
          <w:lang w:val="ru-RU"/>
        </w:rPr>
        <w:t xml:space="preserve">», адресует настоящий Договор-оферту (далее – Договор или Оферта) неопределенному кругу лиц. </w:t>
      </w:r>
    </w:p>
    <w:p w14:paraId="0F39C3E0" w14:textId="7790C684" w:rsidR="00CC7F44" w:rsidRPr="0080346E" w:rsidRDefault="00CC7F44" w:rsidP="007510B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Договор-оферта явля</w:t>
      </w:r>
      <w:r w:rsidR="00D3799A" w:rsidRPr="0080346E">
        <w:rPr>
          <w:sz w:val="20"/>
          <w:szCs w:val="20"/>
          <w:lang w:val="ru-RU"/>
        </w:rPr>
        <w:t>е</w:t>
      </w:r>
      <w:r w:rsidRPr="0080346E">
        <w:rPr>
          <w:sz w:val="20"/>
          <w:szCs w:val="20"/>
          <w:lang w:val="ru-RU"/>
        </w:rPr>
        <w:t xml:space="preserve">тся официальным документам и опубликован в сети Интернет по адресу: </w:t>
      </w:r>
      <w:r w:rsidR="002F5C78" w:rsidRPr="0080346E">
        <w:rPr>
          <w:sz w:val="20"/>
          <w:szCs w:val="20"/>
          <w:lang w:val="ru-RU"/>
        </w:rPr>
        <w:t>https://absnnov.ru</w:t>
      </w:r>
      <w:r w:rsidRPr="0080346E">
        <w:rPr>
          <w:sz w:val="20"/>
          <w:szCs w:val="20"/>
          <w:lang w:val="ru-RU"/>
        </w:rPr>
        <w:t>. В случае принятия изложенных ниже условий юридическое или физическое лицо</w:t>
      </w:r>
      <w:r w:rsidR="00C26FB3" w:rsidRPr="0080346E">
        <w:rPr>
          <w:sz w:val="20"/>
          <w:szCs w:val="20"/>
          <w:lang w:val="ru-RU"/>
        </w:rPr>
        <w:t xml:space="preserve"> (не являющееся потребителем в соответствии с законом РФ от 07.02.1992 № 2300-1 «О защите прав потребителей»)</w:t>
      </w:r>
      <w:r w:rsidRPr="0080346E">
        <w:rPr>
          <w:sz w:val="20"/>
          <w:szCs w:val="20"/>
          <w:lang w:val="ru-RU"/>
        </w:rPr>
        <w:t xml:space="preserve">, </w:t>
      </w:r>
      <w:r w:rsidR="00C26FB3" w:rsidRPr="0080346E">
        <w:rPr>
          <w:sz w:val="20"/>
          <w:szCs w:val="20"/>
          <w:lang w:val="ru-RU"/>
        </w:rPr>
        <w:t xml:space="preserve">в </w:t>
      </w:r>
      <w:proofErr w:type="spellStart"/>
      <w:r w:rsidR="00C26FB3" w:rsidRPr="0080346E">
        <w:rPr>
          <w:sz w:val="20"/>
          <w:szCs w:val="20"/>
          <w:lang w:val="ru-RU"/>
        </w:rPr>
        <w:t>т.ч</w:t>
      </w:r>
      <w:proofErr w:type="spellEnd"/>
      <w:r w:rsidR="00C26FB3" w:rsidRPr="0080346E">
        <w:rPr>
          <w:sz w:val="20"/>
          <w:szCs w:val="20"/>
          <w:lang w:val="ru-RU"/>
        </w:rPr>
        <w:t xml:space="preserve">. индивидуальный предприниматель, </w:t>
      </w:r>
      <w:r w:rsidRPr="0080346E">
        <w:rPr>
          <w:sz w:val="20"/>
          <w:szCs w:val="20"/>
          <w:lang w:val="ru-RU"/>
        </w:rPr>
        <w:t xml:space="preserve">производящее акцепт настоящей </w:t>
      </w:r>
      <w:r w:rsidR="00242394" w:rsidRPr="0080346E">
        <w:rPr>
          <w:sz w:val="20"/>
          <w:szCs w:val="20"/>
          <w:lang w:val="ru-RU"/>
        </w:rPr>
        <w:t>Оферты</w:t>
      </w:r>
      <w:r w:rsidRPr="0080346E">
        <w:rPr>
          <w:sz w:val="20"/>
          <w:szCs w:val="20"/>
          <w:lang w:val="ru-RU"/>
        </w:rPr>
        <w:t xml:space="preserve">, становится </w:t>
      </w:r>
      <w:r w:rsidR="003A0EDA" w:rsidRPr="0080346E">
        <w:rPr>
          <w:b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, </w:t>
      </w:r>
      <w:r w:rsidR="003A0EDA" w:rsidRPr="002B5D79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и </w:t>
      </w:r>
      <w:r w:rsidR="003A0EDA" w:rsidRPr="002B5D79">
        <w:rPr>
          <w:b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 совместно — Сторонами, а по отдельности – Стороной. </w:t>
      </w:r>
    </w:p>
    <w:p w14:paraId="569917D0" w14:textId="7FABC8E3" w:rsidR="00653B77" w:rsidRPr="0080346E" w:rsidRDefault="00653B77" w:rsidP="007510B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Существенные условия Договора-оферты определяются и конкретизируются в счете-оферте, выставляемом Лицензиатом, и принимаются </w:t>
      </w:r>
      <w:r w:rsidRPr="002B5D79">
        <w:rPr>
          <w:b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 путем его оплаты.</w:t>
      </w:r>
    </w:p>
    <w:p w14:paraId="5D0A5ECE" w14:textId="77777777" w:rsidR="005A62CA" w:rsidRPr="0080346E" w:rsidRDefault="005A62CA" w:rsidP="005A62CA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b/>
          <w:sz w:val="20"/>
          <w:szCs w:val="20"/>
          <w:u w:val="single"/>
          <w:lang w:val="ru-RU"/>
        </w:rPr>
        <w:t>Условия оферты</w:t>
      </w:r>
      <w:r w:rsidRPr="0080346E">
        <w:rPr>
          <w:sz w:val="20"/>
          <w:szCs w:val="20"/>
          <w:lang w:val="ru-RU"/>
        </w:rPr>
        <w:t xml:space="preserve">: </w:t>
      </w:r>
    </w:p>
    <w:p w14:paraId="71E3F41A" w14:textId="77777777" w:rsidR="005A62CA" w:rsidRPr="0080346E" w:rsidRDefault="005A62CA" w:rsidP="00F56958">
      <w:pPr>
        <w:numPr>
          <w:ilvl w:val="0"/>
          <w:numId w:val="39"/>
        </w:numPr>
        <w:ind w:hanging="76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Термины, используемые в тексте настоящего Счета:</w:t>
      </w:r>
    </w:p>
    <w:p w14:paraId="51187F88" w14:textId="77777777" w:rsidR="005A62CA" w:rsidRPr="0080346E" w:rsidRDefault="005A62CA" w:rsidP="005A62CA">
      <w:pPr>
        <w:numPr>
          <w:ilvl w:val="1"/>
          <w:numId w:val="39"/>
        </w:numPr>
        <w:ind w:left="0" w:firstLine="426"/>
        <w:jc w:val="both"/>
        <w:rPr>
          <w:sz w:val="20"/>
          <w:szCs w:val="20"/>
          <w:lang w:val="ru-RU"/>
        </w:rPr>
      </w:pPr>
      <w:r w:rsidRPr="0080346E">
        <w:rPr>
          <w:b/>
          <w:sz w:val="20"/>
          <w:szCs w:val="20"/>
          <w:lang w:val="ru-RU"/>
        </w:rPr>
        <w:t xml:space="preserve">1C:КП </w:t>
      </w:r>
      <w:r w:rsidRPr="0080346E">
        <w:rPr>
          <w:sz w:val="20"/>
          <w:szCs w:val="20"/>
          <w:lang w:val="ru-RU"/>
        </w:rPr>
        <w:t xml:space="preserve">– лицензионный программный продукт «1С:Комплект поддержки», которым </w:t>
      </w:r>
      <w:r w:rsidRPr="0080346E">
        <w:rPr>
          <w:b/>
          <w:sz w:val="20"/>
          <w:szCs w:val="20"/>
          <w:lang w:val="ru-RU"/>
        </w:rPr>
        <w:t>Сублицензиату</w:t>
      </w:r>
      <w:r w:rsidRPr="0080346E">
        <w:rPr>
          <w:sz w:val="20"/>
          <w:szCs w:val="20"/>
          <w:lang w:val="ru-RU"/>
        </w:rPr>
        <w:t xml:space="preserve"> на определенный срок передается право использования целого набора программ для ЭВМ и баз данных, повышающих продуктивность работы программных продуктов (далее - ПП) системы «1С:Предприятие» </w:t>
      </w:r>
      <w:bookmarkStart w:id="0" w:name="_Hlk82705280"/>
      <w:r w:rsidRPr="0080346E">
        <w:rPr>
          <w:sz w:val="20"/>
          <w:szCs w:val="20"/>
          <w:lang w:val="ru-RU"/>
        </w:rPr>
        <w:t xml:space="preserve">(см. </w:t>
      </w:r>
      <w:hyperlink r:id="rId7" w:history="1">
        <w:r w:rsidRPr="0080346E">
          <w:rPr>
            <w:rStyle w:val="a4"/>
            <w:sz w:val="20"/>
            <w:szCs w:val="20"/>
            <w:lang w:val="ru-RU"/>
          </w:rPr>
          <w:t>https://1c.ru/texts/kp.htm</w:t>
        </w:r>
      </w:hyperlink>
      <w:r w:rsidRPr="0080346E">
        <w:rPr>
          <w:sz w:val="20"/>
          <w:szCs w:val="20"/>
          <w:lang w:val="ru-RU"/>
        </w:rPr>
        <w:t>)</w:t>
      </w:r>
      <w:bookmarkEnd w:id="0"/>
      <w:r w:rsidRPr="0080346E">
        <w:rPr>
          <w:sz w:val="20"/>
          <w:szCs w:val="20"/>
          <w:lang w:val="ru-RU"/>
        </w:rPr>
        <w:t>.</w:t>
      </w:r>
    </w:p>
    <w:p w14:paraId="33E16870" w14:textId="5D311EEC" w:rsidR="005A62CA" w:rsidRPr="0080346E" w:rsidRDefault="005A62CA" w:rsidP="005A62CA">
      <w:pPr>
        <w:numPr>
          <w:ilvl w:val="1"/>
          <w:numId w:val="39"/>
        </w:numPr>
        <w:ind w:left="0" w:firstLine="426"/>
        <w:jc w:val="both"/>
        <w:rPr>
          <w:bCs/>
          <w:sz w:val="20"/>
          <w:szCs w:val="20"/>
          <w:lang w:val="ru-RU"/>
        </w:rPr>
      </w:pPr>
      <w:r w:rsidRPr="0080346E">
        <w:rPr>
          <w:b/>
          <w:sz w:val="20"/>
          <w:szCs w:val="20"/>
          <w:lang w:val="ru-RU"/>
        </w:rPr>
        <w:t xml:space="preserve">1С:КП Базовый - </w:t>
      </w:r>
      <w:r w:rsidRPr="0080346E">
        <w:rPr>
          <w:sz w:val="20"/>
          <w:szCs w:val="20"/>
          <w:lang w:val="ru-RU"/>
        </w:rPr>
        <w:t>лицензия (тариф) 1С:КП, которая</w:t>
      </w:r>
      <w:r w:rsidRPr="0080346E">
        <w:rPr>
          <w:b/>
          <w:sz w:val="20"/>
          <w:szCs w:val="20"/>
          <w:lang w:val="ru-RU"/>
        </w:rPr>
        <w:t xml:space="preserve"> </w:t>
      </w:r>
      <w:r w:rsidRPr="0080346E">
        <w:rPr>
          <w:sz w:val="20"/>
          <w:szCs w:val="20"/>
          <w:lang w:val="ru-RU"/>
        </w:rPr>
        <w:t xml:space="preserve">предоставляет </w:t>
      </w:r>
      <w:r w:rsidRPr="0080346E">
        <w:rPr>
          <w:b/>
          <w:sz w:val="20"/>
          <w:szCs w:val="20"/>
          <w:lang w:val="ru-RU"/>
        </w:rPr>
        <w:t>Сублицензиату</w:t>
      </w:r>
      <w:r w:rsidRPr="0080346E">
        <w:rPr>
          <w:sz w:val="20"/>
          <w:szCs w:val="20"/>
          <w:lang w:val="ru-RU"/>
        </w:rPr>
        <w:t xml:space="preserve"> на определенный срок право использования </w:t>
      </w:r>
      <w:r w:rsidRPr="0080346E">
        <w:rPr>
          <w:b/>
          <w:sz w:val="20"/>
          <w:szCs w:val="20"/>
          <w:lang w:val="ru-RU"/>
        </w:rPr>
        <w:t xml:space="preserve">1C:КП </w:t>
      </w:r>
      <w:r w:rsidRPr="0080346E">
        <w:rPr>
          <w:sz w:val="20"/>
          <w:szCs w:val="20"/>
          <w:lang w:val="ru-RU"/>
        </w:rPr>
        <w:t>для программных продуктов, которые не отнесены к определенным отраслевым и специализированным решениям</w:t>
      </w:r>
      <w:r w:rsidRPr="0080346E">
        <w:rPr>
          <w:b/>
          <w:sz w:val="20"/>
          <w:szCs w:val="20"/>
          <w:lang w:val="ru-RU"/>
        </w:rPr>
        <w:t xml:space="preserve">. </w:t>
      </w:r>
      <w:r w:rsidRPr="0080346E">
        <w:rPr>
          <w:sz w:val="20"/>
          <w:szCs w:val="20"/>
          <w:lang w:val="ru-RU"/>
        </w:rPr>
        <w:t>Содержание лицензии (условия и возможности обновлений (по количеству используемых программных продуктов, информационных баз, рабочих мест и периодичности предоставления доступа к обновлениям) и/или набор Сервисов 1С и условия технической поддержки) описаны</w:t>
      </w:r>
      <w:r w:rsidRPr="0080346E">
        <w:rPr>
          <w:b/>
          <w:sz w:val="20"/>
          <w:szCs w:val="20"/>
          <w:lang w:val="ru-RU"/>
        </w:rPr>
        <w:t xml:space="preserve"> </w:t>
      </w:r>
      <w:r w:rsidRPr="0080346E">
        <w:rPr>
          <w:bCs/>
          <w:sz w:val="20"/>
          <w:szCs w:val="20"/>
          <w:lang w:val="ru-RU"/>
        </w:rPr>
        <w:t xml:space="preserve">в п. </w:t>
      </w:r>
      <w:r w:rsidR="00080CC1" w:rsidRPr="0080346E">
        <w:rPr>
          <w:bCs/>
          <w:sz w:val="20"/>
          <w:szCs w:val="20"/>
          <w:lang w:val="ru-RU"/>
        </w:rPr>
        <w:t xml:space="preserve">18 </w:t>
      </w:r>
      <w:r w:rsidRPr="0080346E">
        <w:rPr>
          <w:bCs/>
          <w:sz w:val="20"/>
          <w:szCs w:val="20"/>
          <w:lang w:val="ru-RU"/>
        </w:rPr>
        <w:t xml:space="preserve">настоящего </w:t>
      </w:r>
      <w:r w:rsidR="00080CC1" w:rsidRPr="0080346E">
        <w:rPr>
          <w:bCs/>
          <w:sz w:val="20"/>
          <w:szCs w:val="20"/>
          <w:lang w:val="ru-RU"/>
        </w:rPr>
        <w:t>Договора-оферты</w:t>
      </w:r>
      <w:r w:rsidRPr="0080346E">
        <w:rPr>
          <w:bCs/>
          <w:sz w:val="20"/>
          <w:szCs w:val="20"/>
          <w:lang w:val="ru-RU"/>
        </w:rPr>
        <w:t>.</w:t>
      </w:r>
    </w:p>
    <w:p w14:paraId="697056F8" w14:textId="77777777" w:rsidR="005A62CA" w:rsidRPr="0080346E" w:rsidRDefault="005A62CA" w:rsidP="005A62CA">
      <w:pPr>
        <w:numPr>
          <w:ilvl w:val="1"/>
          <w:numId w:val="39"/>
        </w:numPr>
        <w:ind w:left="0" w:firstLine="426"/>
        <w:jc w:val="both"/>
        <w:rPr>
          <w:sz w:val="20"/>
          <w:szCs w:val="20"/>
          <w:lang w:val="ru-RU"/>
        </w:rPr>
      </w:pPr>
      <w:r w:rsidRPr="0080346E">
        <w:rPr>
          <w:b/>
          <w:sz w:val="20"/>
          <w:szCs w:val="20"/>
          <w:lang w:val="ru-RU"/>
        </w:rPr>
        <w:t xml:space="preserve">Фирма «1С» </w:t>
      </w:r>
      <w:r w:rsidRPr="0080346E">
        <w:rPr>
          <w:sz w:val="20"/>
          <w:szCs w:val="20"/>
          <w:lang w:val="ru-RU"/>
        </w:rPr>
        <w:t>–</w:t>
      </w:r>
      <w:r w:rsidRPr="0080346E">
        <w:rPr>
          <w:b/>
          <w:sz w:val="20"/>
          <w:szCs w:val="20"/>
          <w:lang w:val="ru-RU"/>
        </w:rPr>
        <w:t xml:space="preserve"> </w:t>
      </w:r>
      <w:r w:rsidRPr="0080346E">
        <w:rPr>
          <w:sz w:val="20"/>
          <w:szCs w:val="20"/>
          <w:lang w:val="ru-RU"/>
        </w:rPr>
        <w:t xml:space="preserve">группа компаний «1С», которым принадлежат исключительные права на программные продукты системы «1С:Предприятие»,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>. 1С:КП.</w:t>
      </w:r>
    </w:p>
    <w:p w14:paraId="4DACE668" w14:textId="0B35D209" w:rsidR="005A62CA" w:rsidRPr="0080346E" w:rsidRDefault="005A62CA" w:rsidP="00F56958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Предметом настоящего </w:t>
      </w:r>
      <w:r w:rsidR="00080CC1" w:rsidRPr="0080346E">
        <w:rPr>
          <w:sz w:val="20"/>
          <w:szCs w:val="20"/>
          <w:lang w:val="ru-RU"/>
        </w:rPr>
        <w:t>Договора-оферты</w:t>
      </w:r>
      <w:r w:rsidRPr="0080346E">
        <w:rPr>
          <w:sz w:val="20"/>
          <w:szCs w:val="20"/>
          <w:lang w:val="ru-RU"/>
        </w:rPr>
        <w:t xml:space="preserve"> является предоставление </w:t>
      </w:r>
      <w:r w:rsidRPr="0080346E">
        <w:rPr>
          <w:b/>
          <w:bCs/>
          <w:sz w:val="20"/>
          <w:szCs w:val="20"/>
          <w:lang w:val="ru-RU"/>
        </w:rPr>
        <w:t>Сублицензиату</w:t>
      </w:r>
      <w:r w:rsidRPr="0080346E">
        <w:rPr>
          <w:sz w:val="20"/>
          <w:szCs w:val="20"/>
          <w:lang w:val="ru-RU"/>
        </w:rPr>
        <w:t xml:space="preserve"> права использования 1С:КП на условиях простой (неисключительной) лицензии </w:t>
      </w:r>
      <w:r w:rsidRPr="0080346E">
        <w:rPr>
          <w:b/>
          <w:bCs/>
          <w:sz w:val="20"/>
          <w:szCs w:val="20"/>
          <w:lang w:val="ru-RU"/>
        </w:rPr>
        <w:t>«1С:КП Базовый»</w:t>
      </w:r>
      <w:r w:rsidRPr="0080346E">
        <w:rPr>
          <w:sz w:val="20"/>
          <w:szCs w:val="20"/>
          <w:lang w:val="ru-RU"/>
        </w:rPr>
        <w:t>. Срок и стоимость лицензии указаны в</w:t>
      </w:r>
      <w:r w:rsidR="00080CC1" w:rsidRPr="0080346E">
        <w:rPr>
          <w:sz w:val="20"/>
          <w:szCs w:val="20"/>
          <w:lang w:val="ru-RU"/>
        </w:rPr>
        <w:t xml:space="preserve"> счете-оферте</w:t>
      </w:r>
      <w:r w:rsidRPr="0080346E">
        <w:rPr>
          <w:sz w:val="20"/>
          <w:szCs w:val="20"/>
          <w:lang w:val="ru-RU"/>
        </w:rPr>
        <w:t xml:space="preserve">. Право использования </w:t>
      </w:r>
      <w:bookmarkStart w:id="1" w:name="_Hlk133408265"/>
      <w:r w:rsidRPr="0080346E">
        <w:rPr>
          <w:sz w:val="20"/>
          <w:szCs w:val="20"/>
          <w:lang w:val="ru-RU"/>
        </w:rPr>
        <w:t>на условиях</w:t>
      </w:r>
      <w:bookmarkEnd w:id="1"/>
      <w:r w:rsidRPr="0080346E">
        <w:rPr>
          <w:sz w:val="20"/>
          <w:szCs w:val="20"/>
          <w:lang w:val="ru-RU"/>
        </w:rPr>
        <w:t xml:space="preserve"> 1С:КП Базовый подразумевает под собой право на воспроизведение исключительно в целях инсталляции и запуска 1С:КП и входящих в 1С:КП Базовый Сервисов 1С, а также право на совершение в отношении них иных действий в соответствии со ст. 1280 Гражданского кодекса Российской Федерации (далее - ГК РФ) и условиями «Пользовательского (лицензионного) соглашения», относящегося к 1С:КП</w:t>
      </w:r>
      <w:r w:rsidRPr="0080346E">
        <w:rPr>
          <w:b/>
          <w:sz w:val="20"/>
          <w:szCs w:val="20"/>
          <w:lang w:val="ru-RU"/>
        </w:rPr>
        <w:t xml:space="preserve">, </w:t>
      </w:r>
      <w:r w:rsidRPr="0080346E">
        <w:rPr>
          <w:sz w:val="20"/>
          <w:szCs w:val="20"/>
          <w:lang w:val="ru-RU"/>
        </w:rPr>
        <w:t>программному продукту, для обновления которого приобретен 1С:КП Базовый (далее – ПП) и/или входящего в 1С:КП Базовый Сервиса 1С.</w:t>
      </w:r>
    </w:p>
    <w:p w14:paraId="7D100350" w14:textId="0B5467E6" w:rsidR="005A62CA" w:rsidRPr="0080346E" w:rsidRDefault="005A62CA" w:rsidP="00F56958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В </w:t>
      </w:r>
      <w:r w:rsidR="00653B77" w:rsidRPr="0080346E">
        <w:rPr>
          <w:bCs/>
          <w:sz w:val="20"/>
          <w:szCs w:val="20"/>
          <w:lang w:val="ru-RU"/>
        </w:rPr>
        <w:t>Счете-оферте</w:t>
      </w:r>
      <w:r w:rsidRPr="0080346E">
        <w:rPr>
          <w:sz w:val="20"/>
          <w:szCs w:val="20"/>
          <w:lang w:val="ru-RU"/>
        </w:rPr>
        <w:t xml:space="preserve"> зафиксирован только основной ПП, на который зарегистрирован настоящий Договор</w:t>
      </w:r>
      <w:r w:rsidR="00653B77" w:rsidRPr="0080346E">
        <w:rPr>
          <w:sz w:val="20"/>
          <w:szCs w:val="20"/>
          <w:lang w:val="ru-RU"/>
        </w:rPr>
        <w:t>-оферта</w:t>
      </w:r>
      <w:r w:rsidRPr="0080346E">
        <w:rPr>
          <w:sz w:val="20"/>
          <w:szCs w:val="20"/>
          <w:lang w:val="ru-RU"/>
        </w:rPr>
        <w:t xml:space="preserve">. Действие приобретенной по настоящему </w:t>
      </w:r>
      <w:r w:rsidR="00653B77" w:rsidRPr="0080346E">
        <w:rPr>
          <w:sz w:val="20"/>
          <w:szCs w:val="20"/>
          <w:lang w:val="ru-RU"/>
        </w:rPr>
        <w:t xml:space="preserve">Договору-оферте </w:t>
      </w:r>
      <w:r w:rsidRPr="0080346E">
        <w:rPr>
          <w:sz w:val="20"/>
          <w:szCs w:val="20"/>
          <w:lang w:val="ru-RU"/>
        </w:rPr>
        <w:t xml:space="preserve">лицензии 1С:КП Базовый распространяется на все приобретенные </w:t>
      </w:r>
      <w:r w:rsidRPr="0080346E">
        <w:rPr>
          <w:b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 разноименные ПП при условии, что такие ПП зарегистрированы в личном кабинете </w:t>
      </w:r>
      <w:r w:rsidRPr="0080346E">
        <w:rPr>
          <w:b/>
          <w:sz w:val="20"/>
          <w:szCs w:val="20"/>
          <w:lang w:val="ru-RU"/>
        </w:rPr>
        <w:t>Сублицензиата</w:t>
      </w:r>
      <w:r w:rsidRPr="0080346E">
        <w:rPr>
          <w:sz w:val="20"/>
          <w:szCs w:val="20"/>
          <w:lang w:val="ru-RU"/>
        </w:rPr>
        <w:t xml:space="preserve"> на сайте по адресу </w:t>
      </w:r>
      <w:hyperlink r:id="rId8" w:history="1">
        <w:r w:rsidRPr="0080346E">
          <w:rPr>
            <w:rStyle w:val="a4"/>
            <w:sz w:val="20"/>
            <w:szCs w:val="20"/>
            <w:lang w:val="ru-RU"/>
          </w:rPr>
          <w:t>https://portal.1c.ru</w:t>
        </w:r>
      </w:hyperlink>
      <w:r w:rsidRPr="0080346E">
        <w:rPr>
          <w:sz w:val="20"/>
          <w:szCs w:val="20"/>
          <w:lang w:val="ru-RU"/>
        </w:rPr>
        <w:t xml:space="preserve">, ПП приобретены правомерно и зарегистрированы у правообладателя на </w:t>
      </w:r>
      <w:r w:rsidRPr="0080346E">
        <w:rPr>
          <w:b/>
          <w:sz w:val="20"/>
          <w:szCs w:val="20"/>
          <w:lang w:val="ru-RU"/>
        </w:rPr>
        <w:t>Сублицензиата</w:t>
      </w:r>
      <w:r w:rsidRPr="0080346E">
        <w:rPr>
          <w:sz w:val="20"/>
          <w:szCs w:val="20"/>
          <w:lang w:val="ru-RU"/>
        </w:rPr>
        <w:t xml:space="preserve">, связаны с основным ПП (с настоящим Договором) у правообладателя, а также с учетом того, что </w:t>
      </w:r>
      <w:r w:rsidRPr="0080346E">
        <w:rPr>
          <w:b/>
          <w:sz w:val="20"/>
          <w:szCs w:val="20"/>
          <w:lang w:val="ru-RU"/>
        </w:rPr>
        <w:t xml:space="preserve">Сублицензиат </w:t>
      </w:r>
      <w:r w:rsidRPr="0080346E">
        <w:rPr>
          <w:sz w:val="20"/>
          <w:szCs w:val="20"/>
          <w:lang w:val="ru-RU"/>
        </w:rPr>
        <w:t>поставлен в известность, что использование 1С:КП допустимо только для типовой конфигурации ПП, находящейся на полной поддержке (в которой в строке «Настройки поддержки» указано «Конфигурация находится на поддержке» без возможности изменения любого объекта конфигурации)</w:t>
      </w:r>
      <w:r w:rsidRPr="0080346E">
        <w:rPr>
          <w:i/>
          <w:sz w:val="20"/>
          <w:szCs w:val="20"/>
          <w:lang w:val="ru-RU"/>
        </w:rPr>
        <w:t>.</w:t>
      </w:r>
      <w:r w:rsidRPr="0080346E">
        <w:rPr>
          <w:sz w:val="20"/>
          <w:szCs w:val="20"/>
          <w:lang w:val="ru-RU"/>
        </w:rPr>
        <w:t xml:space="preserve"> </w:t>
      </w:r>
      <w:r w:rsidRPr="0080346E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не несет ответственности перед </w:t>
      </w:r>
      <w:r w:rsidRPr="0080346E">
        <w:rPr>
          <w:b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 за невозможность и/или последствия обновления нетиповой конфигурации ПП </w:t>
      </w:r>
      <w:r w:rsidRPr="0080346E">
        <w:rPr>
          <w:b/>
          <w:sz w:val="20"/>
          <w:szCs w:val="20"/>
          <w:lang w:val="ru-RU"/>
        </w:rPr>
        <w:t>Сублицензиата</w:t>
      </w:r>
      <w:r w:rsidRPr="0080346E">
        <w:rPr>
          <w:sz w:val="20"/>
          <w:szCs w:val="20"/>
          <w:lang w:val="ru-RU"/>
        </w:rPr>
        <w:t>.</w:t>
      </w:r>
    </w:p>
    <w:p w14:paraId="6A5C049A" w14:textId="1F58E018" w:rsidR="005A62CA" w:rsidRPr="0080346E" w:rsidRDefault="005A62CA" w:rsidP="00F56958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Передача прав использования 1С:КП осуществляется посредством предоставления </w:t>
      </w:r>
      <w:r w:rsidRPr="0080346E">
        <w:rPr>
          <w:b/>
          <w:bCs/>
          <w:sz w:val="20"/>
          <w:szCs w:val="20"/>
          <w:lang w:val="ru-RU"/>
        </w:rPr>
        <w:t>Сублицензиату</w:t>
      </w:r>
      <w:r w:rsidRPr="0080346E">
        <w:rPr>
          <w:sz w:val="20"/>
          <w:szCs w:val="20"/>
          <w:lang w:val="ru-RU"/>
        </w:rPr>
        <w:t xml:space="preserve"> доступа к 1С:КП в следующем порядке: </w:t>
      </w:r>
      <w:r w:rsidRPr="002B5D79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направляет в Фирму «1С» заявку на регистрацию настоящего Договора не позднее </w:t>
      </w:r>
      <w:r w:rsidRPr="0080346E">
        <w:rPr>
          <w:b/>
          <w:sz w:val="20"/>
          <w:szCs w:val="20"/>
          <w:lang w:val="ru-RU"/>
        </w:rPr>
        <w:t>5 (пяти)</w:t>
      </w:r>
      <w:r w:rsidRPr="0080346E">
        <w:rPr>
          <w:sz w:val="20"/>
          <w:szCs w:val="20"/>
          <w:lang w:val="ru-RU"/>
        </w:rPr>
        <w:t xml:space="preserve"> рабочих дней с момента оплаты </w:t>
      </w:r>
      <w:r w:rsidR="00B91D7D" w:rsidRPr="0080346E">
        <w:rPr>
          <w:sz w:val="20"/>
          <w:szCs w:val="20"/>
          <w:lang w:val="ru-RU"/>
        </w:rPr>
        <w:t>счета-оферты</w:t>
      </w:r>
      <w:r w:rsidRPr="0080346E">
        <w:rPr>
          <w:sz w:val="20"/>
          <w:szCs w:val="20"/>
          <w:lang w:val="ru-RU"/>
        </w:rPr>
        <w:t xml:space="preserve">; Фирма «1С» регистрирует настоящий Договор не позднее </w:t>
      </w:r>
      <w:r w:rsidRPr="0080346E">
        <w:rPr>
          <w:b/>
          <w:bCs/>
          <w:sz w:val="20"/>
          <w:szCs w:val="20"/>
          <w:lang w:val="ru-RU"/>
        </w:rPr>
        <w:t>3 (трех)</w:t>
      </w:r>
      <w:r w:rsidRPr="0080346E">
        <w:rPr>
          <w:sz w:val="20"/>
          <w:szCs w:val="20"/>
          <w:lang w:val="ru-RU"/>
        </w:rPr>
        <w:t xml:space="preserve"> рабочих дней с момента получения заявки; после регистрации настоящего Договора в Фирме «1С» с даты, согласованной с </w:t>
      </w:r>
      <w:r w:rsidRPr="0080346E">
        <w:rPr>
          <w:b/>
          <w:bCs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, но в любом случае не ранее получения оплаты по </w:t>
      </w:r>
      <w:r w:rsidR="00B91D7D" w:rsidRPr="0080346E">
        <w:rPr>
          <w:bCs/>
          <w:sz w:val="20"/>
          <w:szCs w:val="20"/>
          <w:lang w:val="ru-RU"/>
        </w:rPr>
        <w:t>счету-оферте</w:t>
      </w:r>
      <w:r w:rsidR="00B91D7D" w:rsidRPr="0080346E">
        <w:rPr>
          <w:b/>
          <w:bCs/>
          <w:sz w:val="20"/>
          <w:szCs w:val="20"/>
          <w:lang w:val="ru-RU"/>
        </w:rPr>
        <w:t xml:space="preserve"> </w:t>
      </w:r>
      <w:r w:rsidRPr="0080346E">
        <w:rPr>
          <w:b/>
          <w:bCs/>
          <w:sz w:val="20"/>
          <w:szCs w:val="20"/>
          <w:lang w:val="ru-RU"/>
        </w:rPr>
        <w:t>Сублицензиату</w:t>
      </w:r>
      <w:r w:rsidRPr="0080346E">
        <w:rPr>
          <w:b/>
          <w:sz w:val="20"/>
          <w:szCs w:val="20"/>
          <w:lang w:val="ru-RU"/>
        </w:rPr>
        <w:t xml:space="preserve"> </w:t>
      </w:r>
      <w:r w:rsidRPr="0080346E">
        <w:rPr>
          <w:sz w:val="20"/>
          <w:szCs w:val="20"/>
          <w:lang w:val="ru-RU"/>
        </w:rPr>
        <w:t xml:space="preserve">в личном кабинете на сайте по адресу </w:t>
      </w:r>
      <w:hyperlink r:id="rId9" w:history="1">
        <w:r w:rsidRPr="0080346E">
          <w:rPr>
            <w:rStyle w:val="a4"/>
            <w:sz w:val="20"/>
            <w:szCs w:val="20"/>
            <w:lang w:val="ru-RU"/>
          </w:rPr>
          <w:t>https://its.1c.ru</w:t>
        </w:r>
      </w:hyperlink>
      <w:r w:rsidRPr="0080346E">
        <w:rPr>
          <w:sz w:val="20"/>
          <w:szCs w:val="20"/>
          <w:lang w:val="ru-RU"/>
        </w:rPr>
        <w:t xml:space="preserve"> будет открыт доступ к информационной системе 1С:ИТС; </w:t>
      </w:r>
      <w:r w:rsidRPr="0080346E">
        <w:rPr>
          <w:b/>
          <w:bCs/>
          <w:sz w:val="20"/>
          <w:szCs w:val="20"/>
          <w:lang w:val="ru-RU"/>
        </w:rPr>
        <w:t xml:space="preserve">Сублицензиат </w:t>
      </w:r>
      <w:r w:rsidRPr="0080346E">
        <w:rPr>
          <w:bCs/>
          <w:sz w:val="20"/>
          <w:szCs w:val="20"/>
          <w:lang w:val="ru-RU"/>
        </w:rPr>
        <w:t>получит</w:t>
      </w:r>
      <w:r w:rsidRPr="0080346E">
        <w:rPr>
          <w:b/>
          <w:bCs/>
          <w:sz w:val="20"/>
          <w:szCs w:val="20"/>
          <w:lang w:val="ru-RU"/>
        </w:rPr>
        <w:t xml:space="preserve"> </w:t>
      </w:r>
      <w:r w:rsidRPr="0080346E">
        <w:rPr>
          <w:sz w:val="20"/>
          <w:szCs w:val="20"/>
          <w:lang w:val="ru-RU"/>
        </w:rPr>
        <w:t xml:space="preserve">доступ к использованию 1С:КП </w:t>
      </w:r>
      <w:bookmarkStart w:id="2" w:name="_Hlk133408375"/>
      <w:bookmarkStart w:id="3" w:name="_Hlk133413095"/>
      <w:r w:rsidRPr="0080346E">
        <w:rPr>
          <w:sz w:val="20"/>
          <w:szCs w:val="20"/>
          <w:lang w:val="ru-RU"/>
        </w:rPr>
        <w:t>на условиях указанной в настоящем</w:t>
      </w:r>
      <w:r w:rsidR="002F5C78" w:rsidRPr="0080346E">
        <w:rPr>
          <w:sz w:val="20"/>
          <w:szCs w:val="20"/>
          <w:lang w:val="ru-RU"/>
        </w:rPr>
        <w:t xml:space="preserve"> </w:t>
      </w:r>
      <w:r w:rsidR="00B91D7D" w:rsidRPr="0080346E">
        <w:rPr>
          <w:sz w:val="20"/>
          <w:szCs w:val="20"/>
          <w:lang w:val="ru-RU"/>
        </w:rPr>
        <w:t xml:space="preserve">Договоре-оферте, счете-оферте </w:t>
      </w:r>
      <w:r w:rsidRPr="0080346E">
        <w:rPr>
          <w:sz w:val="20"/>
          <w:szCs w:val="20"/>
          <w:lang w:val="ru-RU"/>
        </w:rPr>
        <w:t>лицензии</w:t>
      </w:r>
      <w:bookmarkEnd w:id="2"/>
      <w:bookmarkEnd w:id="3"/>
      <w:r w:rsidRPr="0080346E">
        <w:rPr>
          <w:sz w:val="20"/>
          <w:szCs w:val="20"/>
          <w:lang w:val="ru-RU"/>
        </w:rPr>
        <w:t xml:space="preserve"> в личном кабинете на сайте по адресу </w:t>
      </w:r>
      <w:hyperlink r:id="rId10" w:history="1">
        <w:r w:rsidRPr="0080346E">
          <w:rPr>
            <w:rStyle w:val="a4"/>
            <w:sz w:val="20"/>
            <w:szCs w:val="20"/>
            <w:lang w:val="ru-RU"/>
          </w:rPr>
          <w:t>https://portal.1c.ru</w:t>
        </w:r>
      </w:hyperlink>
      <w:r w:rsidRPr="0080346E">
        <w:rPr>
          <w:sz w:val="20"/>
          <w:szCs w:val="20"/>
          <w:lang w:val="ru-RU"/>
        </w:rPr>
        <w:t xml:space="preserve"> и https:// its.1c.ru (релизы для конфигураций ПП «1С:Предприятие»). Обязанность </w:t>
      </w:r>
      <w:r w:rsidRPr="0080346E">
        <w:rPr>
          <w:b/>
          <w:bCs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по передаче неисключительной лицензии считается исполненной с момента отправки в Фирму «1С» заявки на регистрацию настоящего Договора и получения </w:t>
      </w:r>
      <w:r w:rsidRPr="0080346E">
        <w:rPr>
          <w:b/>
          <w:bCs/>
          <w:sz w:val="20"/>
          <w:szCs w:val="20"/>
          <w:lang w:val="ru-RU"/>
        </w:rPr>
        <w:t xml:space="preserve">Сублицензиатом </w:t>
      </w:r>
      <w:r w:rsidRPr="0080346E">
        <w:rPr>
          <w:sz w:val="20"/>
          <w:szCs w:val="20"/>
          <w:lang w:val="ru-RU"/>
        </w:rPr>
        <w:t xml:space="preserve">доступа к использованию 1С:КП согласно настоящему пункту </w:t>
      </w:r>
      <w:r w:rsidR="00B91D7D" w:rsidRPr="0080346E">
        <w:rPr>
          <w:sz w:val="20"/>
          <w:szCs w:val="20"/>
          <w:lang w:val="ru-RU"/>
        </w:rPr>
        <w:t>Договора-оферты</w:t>
      </w:r>
      <w:r w:rsidRPr="0080346E">
        <w:rPr>
          <w:sz w:val="20"/>
          <w:szCs w:val="20"/>
          <w:lang w:val="ru-RU"/>
        </w:rPr>
        <w:t>.</w:t>
      </w:r>
    </w:p>
    <w:p w14:paraId="6729818D" w14:textId="77777777" w:rsidR="005A62CA" w:rsidRPr="0080346E" w:rsidRDefault="005A62CA" w:rsidP="00F56958">
      <w:pPr>
        <w:numPr>
          <w:ilvl w:val="0"/>
          <w:numId w:val="39"/>
        </w:numPr>
        <w:ind w:hanging="76"/>
        <w:jc w:val="both"/>
        <w:rPr>
          <w:sz w:val="20"/>
          <w:szCs w:val="20"/>
          <w:lang w:val="ru-RU"/>
        </w:rPr>
      </w:pPr>
      <w:r w:rsidRPr="0080346E">
        <w:rPr>
          <w:b/>
          <w:bCs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 обязан:</w:t>
      </w:r>
    </w:p>
    <w:p w14:paraId="3E5BF6DC" w14:textId="4A3C9B96" w:rsidR="005A62CA" w:rsidRPr="0080346E" w:rsidRDefault="005A62CA" w:rsidP="00F56958">
      <w:pPr>
        <w:numPr>
          <w:ilvl w:val="1"/>
          <w:numId w:val="40"/>
        </w:numPr>
        <w:ind w:hanging="225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своевременно оплатить вознаграждение в порядке, предусмотренном п. 7 настоящего </w:t>
      </w:r>
      <w:r w:rsidR="00B91D7D" w:rsidRPr="0080346E">
        <w:rPr>
          <w:sz w:val="20"/>
          <w:szCs w:val="20"/>
          <w:lang w:val="ru-RU"/>
        </w:rPr>
        <w:t>Договора-оферты</w:t>
      </w:r>
      <w:r w:rsidRPr="0080346E">
        <w:rPr>
          <w:sz w:val="20"/>
          <w:szCs w:val="20"/>
          <w:lang w:val="ru-RU"/>
        </w:rPr>
        <w:t>;</w:t>
      </w:r>
    </w:p>
    <w:p w14:paraId="691A1A54" w14:textId="7161D03F" w:rsidR="005A62CA" w:rsidRPr="0080346E" w:rsidRDefault="005A62CA" w:rsidP="00F56958">
      <w:pPr>
        <w:numPr>
          <w:ilvl w:val="1"/>
          <w:numId w:val="40"/>
        </w:numPr>
        <w:ind w:left="0" w:firstLine="567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совершить действия, необходимые для начала использования 1С:КП: быть зарегистрированным пользователем системы программ «1С:Предприятие», то есть он должен иметь по крайней мере одну правомерно приобретенную основную поставку программного продукта системы «1С:Предприятие»; пройти процедуру регистрации на сайте по адресу </w:t>
      </w:r>
      <w:hyperlink r:id="rId11">
        <w:r w:rsidRPr="0080346E">
          <w:rPr>
            <w:rStyle w:val="a4"/>
            <w:sz w:val="20"/>
            <w:szCs w:val="20"/>
            <w:lang w:val="ru-RU"/>
          </w:rPr>
          <w:t>https://portal.1c.ru</w:t>
        </w:r>
      </w:hyperlink>
      <w:r w:rsidRPr="0080346E">
        <w:rPr>
          <w:sz w:val="20"/>
          <w:szCs w:val="20"/>
          <w:lang w:val="ru-RU"/>
        </w:rPr>
        <w:t xml:space="preserve">, то есть иметь актуальные учетные данные (персональный логин и </w:t>
      </w:r>
      <w:r w:rsidRPr="0080346E">
        <w:rPr>
          <w:sz w:val="20"/>
          <w:szCs w:val="20"/>
          <w:lang w:val="ru-RU"/>
        </w:rPr>
        <w:lastRenderedPageBreak/>
        <w:t xml:space="preserve">пароль); приобрести право использования 1С:КП в виде лицензии </w:t>
      </w:r>
      <w:bookmarkStart w:id="4" w:name="_Hlk133408446"/>
      <w:bookmarkStart w:id="5" w:name="_Hlk133413150"/>
      <w:r w:rsidRPr="0080346E">
        <w:rPr>
          <w:sz w:val="20"/>
          <w:szCs w:val="20"/>
          <w:lang w:val="ru-RU"/>
        </w:rPr>
        <w:t>необходимой</w:t>
      </w:r>
      <w:r w:rsidRPr="0080346E">
        <w:rPr>
          <w:b/>
          <w:bCs/>
          <w:sz w:val="20"/>
          <w:szCs w:val="20"/>
          <w:lang w:val="ru-RU"/>
        </w:rPr>
        <w:t xml:space="preserve"> Сублицензиату</w:t>
      </w:r>
      <w:r w:rsidRPr="0080346E">
        <w:rPr>
          <w:sz w:val="20"/>
          <w:szCs w:val="20"/>
          <w:lang w:val="ru-RU"/>
        </w:rPr>
        <w:t xml:space="preserve"> категории</w:t>
      </w:r>
      <w:bookmarkEnd w:id="4"/>
      <w:bookmarkEnd w:id="5"/>
      <w:r w:rsidRPr="0080346E">
        <w:rPr>
          <w:sz w:val="20"/>
          <w:szCs w:val="20"/>
          <w:lang w:val="ru-RU"/>
        </w:rPr>
        <w:t xml:space="preserve"> по настоящему </w:t>
      </w:r>
      <w:r w:rsidR="00B91D7D" w:rsidRPr="0080346E">
        <w:rPr>
          <w:sz w:val="20"/>
          <w:szCs w:val="20"/>
          <w:lang w:val="ru-RU"/>
        </w:rPr>
        <w:t>Договору-оферте</w:t>
      </w:r>
      <w:r w:rsidRPr="0080346E">
        <w:rPr>
          <w:sz w:val="20"/>
          <w:szCs w:val="20"/>
          <w:lang w:val="ru-RU"/>
        </w:rPr>
        <w:t>;</w:t>
      </w:r>
    </w:p>
    <w:p w14:paraId="29710280" w14:textId="77777777" w:rsidR="005A62CA" w:rsidRPr="0080346E" w:rsidRDefault="005A62CA" w:rsidP="00F56958">
      <w:pPr>
        <w:numPr>
          <w:ilvl w:val="1"/>
          <w:numId w:val="40"/>
        </w:numPr>
        <w:ind w:left="0" w:firstLine="567"/>
        <w:jc w:val="both"/>
        <w:rPr>
          <w:bCs/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строго придерживаться и не нарушать правила лицензионного использования 1С:КП и</w:t>
      </w:r>
      <w:r w:rsidRPr="0080346E">
        <w:rPr>
          <w:b/>
          <w:sz w:val="20"/>
          <w:szCs w:val="20"/>
          <w:lang w:val="ru-RU"/>
        </w:rPr>
        <w:t xml:space="preserve"> </w:t>
      </w:r>
      <w:r w:rsidRPr="0080346E">
        <w:rPr>
          <w:sz w:val="20"/>
          <w:szCs w:val="20"/>
          <w:lang w:val="ru-RU"/>
        </w:rPr>
        <w:t xml:space="preserve">соблюдать правила подключения и использования Сервисов 1С, изложенные на сайте по адресу </w:t>
      </w:r>
      <w:hyperlink r:id="rId12" w:history="1">
        <w:r w:rsidRPr="0080346E">
          <w:rPr>
            <w:rStyle w:val="a4"/>
            <w:sz w:val="20"/>
            <w:szCs w:val="20"/>
            <w:lang w:val="ru-RU"/>
          </w:rPr>
          <w:t>https://portal.1c.ru</w:t>
        </w:r>
      </w:hyperlink>
      <w:r w:rsidRPr="0080346E">
        <w:rPr>
          <w:sz w:val="20"/>
          <w:szCs w:val="20"/>
          <w:lang w:val="ru-RU"/>
        </w:rPr>
        <w:t xml:space="preserve">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 xml:space="preserve"> </w:t>
      </w:r>
      <w:r w:rsidRPr="0080346E">
        <w:rPr>
          <w:bCs/>
          <w:sz w:val="20"/>
          <w:szCs w:val="20"/>
          <w:lang w:val="ru-RU"/>
        </w:rPr>
        <w:t xml:space="preserve">приобрести указанное в описании Сервиса 1С на сайте </w:t>
      </w:r>
      <w:hyperlink r:id="rId13" w:history="1">
        <w:r w:rsidRPr="0080346E">
          <w:rPr>
            <w:rStyle w:val="a4"/>
            <w:sz w:val="20"/>
            <w:szCs w:val="20"/>
            <w:lang w:val="ru-RU"/>
          </w:rPr>
          <w:t>https://portal.1c.ru</w:t>
        </w:r>
      </w:hyperlink>
      <w:r w:rsidRPr="0080346E">
        <w:rPr>
          <w:bCs/>
          <w:sz w:val="20"/>
          <w:szCs w:val="20"/>
          <w:lang w:val="ru-RU"/>
        </w:rPr>
        <w:t xml:space="preserve"> программное обеспечение (в </w:t>
      </w:r>
      <w:proofErr w:type="spellStart"/>
      <w:r w:rsidRPr="0080346E">
        <w:rPr>
          <w:bCs/>
          <w:sz w:val="20"/>
          <w:szCs w:val="20"/>
          <w:lang w:val="ru-RU"/>
        </w:rPr>
        <w:t>т.ч</w:t>
      </w:r>
      <w:proofErr w:type="spellEnd"/>
      <w:r w:rsidRPr="0080346E">
        <w:rPr>
          <w:bCs/>
          <w:sz w:val="20"/>
          <w:szCs w:val="20"/>
          <w:lang w:val="ru-RU"/>
        </w:rPr>
        <w:t xml:space="preserve">. платное), не входящее в </w:t>
      </w:r>
      <w:r w:rsidRPr="0080346E">
        <w:rPr>
          <w:sz w:val="20"/>
          <w:szCs w:val="20"/>
          <w:lang w:val="ru-RU"/>
        </w:rPr>
        <w:t>1С:КП</w:t>
      </w:r>
      <w:r w:rsidRPr="0080346E">
        <w:rPr>
          <w:bCs/>
          <w:sz w:val="20"/>
          <w:szCs w:val="20"/>
          <w:lang w:val="ru-RU"/>
        </w:rPr>
        <w:t xml:space="preserve">, совершить необходимые действия по подключению и использованию Сервиса 1С (в </w:t>
      </w:r>
      <w:proofErr w:type="spellStart"/>
      <w:r w:rsidRPr="0080346E">
        <w:rPr>
          <w:bCs/>
          <w:sz w:val="20"/>
          <w:szCs w:val="20"/>
          <w:lang w:val="ru-RU"/>
        </w:rPr>
        <w:t>т.ч</w:t>
      </w:r>
      <w:proofErr w:type="spellEnd"/>
      <w:r w:rsidRPr="0080346E">
        <w:rPr>
          <w:bCs/>
          <w:sz w:val="20"/>
          <w:szCs w:val="20"/>
          <w:lang w:val="ru-RU"/>
        </w:rPr>
        <w:t>. заключить (</w:t>
      </w:r>
      <w:proofErr w:type="spellStart"/>
      <w:r w:rsidRPr="0080346E">
        <w:rPr>
          <w:bCs/>
          <w:sz w:val="20"/>
          <w:szCs w:val="20"/>
          <w:lang w:val="ru-RU"/>
        </w:rPr>
        <w:t>суб</w:t>
      </w:r>
      <w:proofErr w:type="spellEnd"/>
      <w:r w:rsidRPr="0080346E">
        <w:rPr>
          <w:bCs/>
          <w:sz w:val="20"/>
          <w:szCs w:val="20"/>
          <w:lang w:val="ru-RU"/>
        </w:rPr>
        <w:t xml:space="preserve">)лицензионный договор с </w:t>
      </w:r>
      <w:r w:rsidRPr="0080346E">
        <w:rPr>
          <w:b/>
          <w:bCs/>
          <w:sz w:val="20"/>
          <w:szCs w:val="20"/>
          <w:lang w:val="ru-RU"/>
        </w:rPr>
        <w:t>Лицензиатом</w:t>
      </w:r>
      <w:r w:rsidRPr="0080346E">
        <w:rPr>
          <w:bCs/>
          <w:sz w:val="20"/>
          <w:szCs w:val="20"/>
          <w:lang w:val="ru-RU"/>
        </w:rPr>
        <w:t xml:space="preserve">, согласиться с условиями документов </w:t>
      </w:r>
      <w:r w:rsidRPr="0080346E">
        <w:rPr>
          <w:sz w:val="20"/>
          <w:szCs w:val="20"/>
          <w:lang w:val="ru-RU"/>
        </w:rPr>
        <w:t xml:space="preserve">Фирмы «1С» </w:t>
      </w:r>
      <w:r w:rsidRPr="0080346E">
        <w:rPr>
          <w:bCs/>
          <w:sz w:val="20"/>
          <w:szCs w:val="20"/>
          <w:lang w:val="ru-RU"/>
        </w:rPr>
        <w:t>и/или правообладателя Сервиса 1С или уполномоченного законодательством исполнителя услуги (н-р, удостоверяющего центра), предоставить согласие на обработку персональных данных, лично явиться для идентификации личности в целях оказания услуги) и т.п.</w:t>
      </w:r>
    </w:p>
    <w:p w14:paraId="321C2684" w14:textId="77777777" w:rsidR="005A62CA" w:rsidRPr="0080346E" w:rsidRDefault="005A62CA" w:rsidP="00F56958">
      <w:pPr>
        <w:numPr>
          <w:ilvl w:val="1"/>
          <w:numId w:val="40"/>
        </w:numPr>
        <w:ind w:left="0" w:firstLine="567"/>
        <w:jc w:val="both"/>
        <w:rPr>
          <w:bCs/>
          <w:sz w:val="20"/>
          <w:szCs w:val="20"/>
          <w:lang w:val="ru-RU"/>
        </w:rPr>
      </w:pPr>
      <w:r w:rsidRPr="0080346E">
        <w:rPr>
          <w:bCs/>
          <w:sz w:val="20"/>
          <w:szCs w:val="20"/>
          <w:lang w:val="ru-RU"/>
        </w:rPr>
        <w:t xml:space="preserve">обеспечивать конфиденциальность полученной при сотрудничестве с </w:t>
      </w:r>
      <w:r w:rsidRPr="002B5D79">
        <w:rPr>
          <w:b/>
          <w:bCs/>
          <w:sz w:val="20"/>
          <w:szCs w:val="20"/>
          <w:lang w:val="ru-RU"/>
        </w:rPr>
        <w:t>Лицензиатом</w:t>
      </w:r>
      <w:r w:rsidRPr="0080346E">
        <w:rPr>
          <w:bCs/>
          <w:sz w:val="20"/>
          <w:szCs w:val="20"/>
          <w:lang w:val="ru-RU"/>
        </w:rPr>
        <w:t xml:space="preserve"> коммерческой и технической информации. </w:t>
      </w:r>
    </w:p>
    <w:p w14:paraId="00568B92" w14:textId="77777777" w:rsidR="00C64239" w:rsidRPr="0080346E" w:rsidRDefault="005A62CA" w:rsidP="00C64239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Стоимость лицензии на 1С:КП в рамках настоящего Договора НДС не облагается в соответствии с </w:t>
      </w:r>
      <w:proofErr w:type="spellStart"/>
      <w:r w:rsidRPr="0080346E">
        <w:rPr>
          <w:sz w:val="20"/>
          <w:szCs w:val="20"/>
          <w:lang w:val="ru-RU"/>
        </w:rPr>
        <w:t>пп</w:t>
      </w:r>
      <w:proofErr w:type="spellEnd"/>
      <w:r w:rsidRPr="0080346E">
        <w:rPr>
          <w:sz w:val="20"/>
          <w:szCs w:val="20"/>
          <w:lang w:val="ru-RU"/>
        </w:rPr>
        <w:t>. 26 п. 2 ст. 149 и с гл. 26.2 Налогового кодекса Российской Федерации. 1С:КП зарегистрирован в </w:t>
      </w:r>
      <w:bookmarkStart w:id="6" w:name="_Hlk91073003"/>
      <w:r w:rsidRPr="0080346E">
        <w:rPr>
          <w:sz w:val="20"/>
          <w:szCs w:val="20"/>
          <w:lang w:val="ru-RU"/>
        </w:rPr>
        <w:fldChar w:fldCharType="begin"/>
      </w:r>
      <w:r w:rsidRPr="0080346E">
        <w:rPr>
          <w:sz w:val="20"/>
          <w:szCs w:val="20"/>
          <w:lang w:val="ru-RU"/>
        </w:rPr>
        <w:instrText>HYPERLINK "https://reestr.digital.gov.ru/reestr/309234/"</w:instrText>
      </w:r>
      <w:r w:rsidRPr="0080346E">
        <w:rPr>
          <w:sz w:val="20"/>
          <w:szCs w:val="20"/>
          <w:lang w:val="ru-RU"/>
        </w:rPr>
        <w:fldChar w:fldCharType="separate"/>
      </w:r>
      <w:r w:rsidRPr="0080346E">
        <w:rPr>
          <w:sz w:val="20"/>
          <w:szCs w:val="20"/>
          <w:lang w:val="ru-RU"/>
        </w:rPr>
        <w:t xml:space="preserve">Реестре </w:t>
      </w:r>
      <w:proofErr w:type="spellStart"/>
      <w:r w:rsidRPr="0080346E">
        <w:rPr>
          <w:sz w:val="20"/>
          <w:szCs w:val="20"/>
          <w:lang w:val="ru-RU"/>
        </w:rPr>
        <w:t>Минцифры</w:t>
      </w:r>
      <w:proofErr w:type="spellEnd"/>
      <w:r w:rsidRPr="0080346E">
        <w:rPr>
          <w:sz w:val="20"/>
          <w:szCs w:val="20"/>
          <w:lang w:val="ru-RU"/>
        </w:rPr>
        <w:t xml:space="preserve"> России</w:t>
      </w:r>
      <w:r w:rsidRPr="0080346E">
        <w:rPr>
          <w:sz w:val="20"/>
          <w:szCs w:val="20"/>
          <w:lang w:val="ru-RU"/>
        </w:rPr>
        <w:fldChar w:fldCharType="end"/>
      </w:r>
      <w:bookmarkEnd w:id="6"/>
      <w:r w:rsidRPr="0080346E">
        <w:rPr>
          <w:sz w:val="20"/>
          <w:szCs w:val="20"/>
          <w:lang w:val="ru-RU"/>
        </w:rPr>
        <w:t xml:space="preserve"> 28.12.2020 г. за рег. № 7884. </w:t>
      </w:r>
    </w:p>
    <w:p w14:paraId="76E2C0DE" w14:textId="3117BC8B" w:rsidR="00C64239" w:rsidRPr="0080346E" w:rsidRDefault="00C64239" w:rsidP="00C64239">
      <w:pPr>
        <w:ind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В случае возникновения обязанности </w:t>
      </w:r>
      <w:r w:rsidRPr="002B5D79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по уплате НДС в период действия настоящего Договора-оферты, стоимость услуг подлежит увеличению на сумму НДС по действующей ставке налога в соответствии с налоговым законодательством РФ.</w:t>
      </w:r>
    </w:p>
    <w:p w14:paraId="2EEADE55" w14:textId="7F34A995" w:rsidR="00C64239" w:rsidRPr="0080346E" w:rsidRDefault="00C64239" w:rsidP="00C64239">
      <w:pPr>
        <w:ind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В случае увеличения ставки налога НДС в период действия настоящего Договора-оферты, стоимость услуг подлежит увеличению на сумму НДС по действующей ставке налога в соответствии с налоговым законодательством РФ.</w:t>
      </w:r>
    </w:p>
    <w:p w14:paraId="79BE340D" w14:textId="77777777" w:rsidR="0080346E" w:rsidRPr="0080346E" w:rsidRDefault="005A62CA" w:rsidP="0080346E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Оплата указанного в </w:t>
      </w:r>
      <w:r w:rsidR="00C64239" w:rsidRPr="0080346E">
        <w:rPr>
          <w:sz w:val="20"/>
          <w:szCs w:val="20"/>
          <w:lang w:val="ru-RU"/>
        </w:rPr>
        <w:t xml:space="preserve">счете-оферте </w:t>
      </w:r>
      <w:r w:rsidRPr="0080346E">
        <w:rPr>
          <w:sz w:val="20"/>
          <w:szCs w:val="20"/>
          <w:lang w:val="ru-RU"/>
        </w:rPr>
        <w:t xml:space="preserve">вознаграждения производится не позднее </w:t>
      </w:r>
      <w:r w:rsidRPr="0080346E">
        <w:rPr>
          <w:b/>
          <w:sz w:val="20"/>
          <w:szCs w:val="20"/>
          <w:lang w:val="ru-RU"/>
        </w:rPr>
        <w:t>5 (пяти)</w:t>
      </w:r>
      <w:r w:rsidRPr="0080346E">
        <w:rPr>
          <w:sz w:val="20"/>
          <w:szCs w:val="20"/>
          <w:lang w:val="ru-RU"/>
        </w:rPr>
        <w:t xml:space="preserve"> </w:t>
      </w:r>
      <w:r w:rsidR="00C64239" w:rsidRPr="0080346E">
        <w:rPr>
          <w:sz w:val="20"/>
          <w:szCs w:val="20"/>
          <w:lang w:val="ru-RU"/>
        </w:rPr>
        <w:t xml:space="preserve">рабочих </w:t>
      </w:r>
      <w:r w:rsidRPr="0080346E">
        <w:rPr>
          <w:sz w:val="20"/>
          <w:szCs w:val="20"/>
          <w:lang w:val="ru-RU"/>
        </w:rPr>
        <w:t xml:space="preserve">дней </w:t>
      </w:r>
      <w:r w:rsidR="004E5C81" w:rsidRPr="0080346E">
        <w:rPr>
          <w:sz w:val="20"/>
          <w:szCs w:val="20"/>
          <w:lang w:val="ru-RU"/>
        </w:rPr>
        <w:t xml:space="preserve">(стороны согласовали исчислять дни исходя из пятидневной рабочей недели) </w:t>
      </w:r>
      <w:r w:rsidRPr="0080346E">
        <w:rPr>
          <w:sz w:val="20"/>
          <w:szCs w:val="20"/>
          <w:lang w:val="ru-RU"/>
        </w:rPr>
        <w:t xml:space="preserve">с даты его направления </w:t>
      </w:r>
      <w:r w:rsidRPr="0080346E">
        <w:rPr>
          <w:b/>
          <w:sz w:val="20"/>
          <w:szCs w:val="20"/>
          <w:lang w:val="ru-RU"/>
        </w:rPr>
        <w:t xml:space="preserve">Сублицензиату </w:t>
      </w:r>
      <w:bookmarkStart w:id="7" w:name="_Hlk133248035"/>
      <w:r w:rsidRPr="0080346E">
        <w:rPr>
          <w:sz w:val="20"/>
          <w:szCs w:val="20"/>
          <w:lang w:val="ru-RU"/>
        </w:rPr>
        <w:t>в электронном виде (под направлением в электронном виде здесь и далее по тексту имеется в виду направление по адресу электронной почты или через систему электронного документооборота (далее – ЭДО))</w:t>
      </w:r>
      <w:bookmarkEnd w:id="7"/>
      <w:r w:rsidRPr="0080346E">
        <w:rPr>
          <w:sz w:val="20"/>
          <w:szCs w:val="20"/>
          <w:lang w:val="ru-RU"/>
        </w:rPr>
        <w:t xml:space="preserve">. Датой платежа и, соответственно, исполнения </w:t>
      </w:r>
      <w:r w:rsidRPr="0080346E">
        <w:rPr>
          <w:b/>
          <w:sz w:val="20"/>
          <w:szCs w:val="20"/>
          <w:lang w:val="ru-RU"/>
        </w:rPr>
        <w:t>Сублицензиатом</w:t>
      </w:r>
      <w:r w:rsidRPr="0080346E">
        <w:rPr>
          <w:sz w:val="20"/>
          <w:szCs w:val="20"/>
          <w:lang w:val="ru-RU"/>
        </w:rPr>
        <w:t xml:space="preserve"> своих обязательств по оплате вознаграждения считается дата поступления денежных средств на расчетный счет </w:t>
      </w:r>
      <w:r w:rsidRPr="0080346E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. По истечении установленного настоящим пунктом срока оплаты </w:t>
      </w:r>
      <w:r w:rsidR="00C64239" w:rsidRPr="0080346E">
        <w:rPr>
          <w:sz w:val="20"/>
          <w:szCs w:val="20"/>
          <w:lang w:val="ru-RU"/>
        </w:rPr>
        <w:t xml:space="preserve">счет-оферта </w:t>
      </w:r>
      <w:r w:rsidRPr="0080346E">
        <w:rPr>
          <w:sz w:val="20"/>
          <w:szCs w:val="20"/>
          <w:lang w:val="ru-RU"/>
        </w:rPr>
        <w:t xml:space="preserve">считается недействительным, а Договор при несвоевременной оплате </w:t>
      </w:r>
      <w:r w:rsidR="00C64239" w:rsidRPr="0080346E">
        <w:rPr>
          <w:sz w:val="20"/>
          <w:szCs w:val="20"/>
          <w:lang w:val="ru-RU"/>
        </w:rPr>
        <w:t xml:space="preserve">счета-оферты </w:t>
      </w:r>
      <w:r w:rsidRPr="0080346E">
        <w:rPr>
          <w:sz w:val="20"/>
          <w:szCs w:val="20"/>
          <w:lang w:val="ru-RU"/>
        </w:rPr>
        <w:t xml:space="preserve">- не заключенным, кроме случаев подтверждения </w:t>
      </w:r>
      <w:r w:rsidRPr="0080346E">
        <w:rPr>
          <w:b/>
          <w:sz w:val="20"/>
          <w:szCs w:val="20"/>
          <w:lang w:val="ru-RU"/>
        </w:rPr>
        <w:t>Лицензиатом</w:t>
      </w:r>
      <w:r w:rsidRPr="0080346E">
        <w:rPr>
          <w:sz w:val="20"/>
          <w:szCs w:val="20"/>
          <w:lang w:val="ru-RU"/>
        </w:rPr>
        <w:t xml:space="preserve"> продления срока действия </w:t>
      </w:r>
      <w:r w:rsidR="00C64239" w:rsidRPr="0080346E">
        <w:rPr>
          <w:sz w:val="20"/>
          <w:szCs w:val="20"/>
          <w:lang w:val="ru-RU"/>
        </w:rPr>
        <w:t>счета-оферты</w:t>
      </w:r>
      <w:r w:rsidRPr="0080346E">
        <w:rPr>
          <w:sz w:val="20"/>
          <w:szCs w:val="20"/>
          <w:lang w:val="ru-RU"/>
        </w:rPr>
        <w:t xml:space="preserve">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 xml:space="preserve">. конклюдентными действиями по исполнению </w:t>
      </w:r>
      <w:r w:rsidR="00C64239" w:rsidRPr="0080346E">
        <w:rPr>
          <w:sz w:val="20"/>
          <w:szCs w:val="20"/>
          <w:lang w:val="ru-RU"/>
        </w:rPr>
        <w:t xml:space="preserve">счета-оферты </w:t>
      </w:r>
      <w:r w:rsidRPr="0080346E">
        <w:rPr>
          <w:sz w:val="20"/>
          <w:szCs w:val="20"/>
          <w:lang w:val="ru-RU"/>
        </w:rPr>
        <w:t xml:space="preserve">в порядке, установленном п. 4 </w:t>
      </w:r>
      <w:r w:rsidR="00C64239" w:rsidRPr="0080346E">
        <w:rPr>
          <w:sz w:val="20"/>
          <w:szCs w:val="20"/>
          <w:lang w:val="ru-RU"/>
        </w:rPr>
        <w:t>счета-оферты</w:t>
      </w:r>
      <w:r w:rsidRPr="0080346E">
        <w:rPr>
          <w:sz w:val="20"/>
          <w:szCs w:val="20"/>
          <w:lang w:val="ru-RU"/>
        </w:rPr>
        <w:t xml:space="preserve">. </w:t>
      </w:r>
      <w:r w:rsidRPr="0080346E">
        <w:rPr>
          <w:b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, оплативший </w:t>
      </w:r>
      <w:r w:rsidR="00C64239" w:rsidRPr="0080346E">
        <w:rPr>
          <w:sz w:val="20"/>
          <w:szCs w:val="20"/>
          <w:lang w:val="ru-RU"/>
        </w:rPr>
        <w:t xml:space="preserve">счет-оферту </w:t>
      </w:r>
      <w:r w:rsidRPr="0080346E">
        <w:rPr>
          <w:sz w:val="20"/>
          <w:szCs w:val="20"/>
          <w:lang w:val="ru-RU"/>
        </w:rPr>
        <w:t xml:space="preserve">по истечении указанного в настоящем пункте срока, не имеет права ссылаться на </w:t>
      </w:r>
      <w:proofErr w:type="spellStart"/>
      <w:r w:rsidRPr="0080346E">
        <w:rPr>
          <w:sz w:val="20"/>
          <w:szCs w:val="20"/>
          <w:lang w:val="ru-RU"/>
        </w:rPr>
        <w:t>незаключенность</w:t>
      </w:r>
      <w:proofErr w:type="spellEnd"/>
      <w:r w:rsidRPr="0080346E">
        <w:rPr>
          <w:sz w:val="20"/>
          <w:szCs w:val="20"/>
          <w:lang w:val="ru-RU"/>
        </w:rPr>
        <w:t xml:space="preserve"> Договора</w:t>
      </w:r>
      <w:r w:rsidR="00C64239" w:rsidRPr="0080346E">
        <w:rPr>
          <w:sz w:val="20"/>
          <w:szCs w:val="20"/>
          <w:lang w:val="ru-RU"/>
        </w:rPr>
        <w:t>-оферты</w:t>
      </w:r>
      <w:r w:rsidRPr="0080346E">
        <w:rPr>
          <w:sz w:val="20"/>
          <w:szCs w:val="20"/>
          <w:lang w:val="ru-RU"/>
        </w:rPr>
        <w:t xml:space="preserve"> на этом основании, если </w:t>
      </w:r>
      <w:r w:rsidRPr="0080346E">
        <w:rPr>
          <w:b/>
          <w:sz w:val="20"/>
          <w:szCs w:val="20"/>
          <w:lang w:val="ru-RU"/>
        </w:rPr>
        <w:t xml:space="preserve">Лицензиат </w:t>
      </w:r>
      <w:r w:rsidRPr="0080346E">
        <w:rPr>
          <w:sz w:val="20"/>
          <w:szCs w:val="20"/>
          <w:lang w:val="ru-RU"/>
        </w:rPr>
        <w:t xml:space="preserve">принял оплату, продлил действие </w:t>
      </w:r>
      <w:r w:rsidR="00C64239" w:rsidRPr="0080346E">
        <w:rPr>
          <w:sz w:val="20"/>
          <w:szCs w:val="20"/>
          <w:lang w:val="ru-RU"/>
        </w:rPr>
        <w:t xml:space="preserve">счета-оферты </w:t>
      </w:r>
      <w:r w:rsidRPr="0080346E">
        <w:rPr>
          <w:sz w:val="20"/>
          <w:szCs w:val="20"/>
          <w:lang w:val="ru-RU"/>
        </w:rPr>
        <w:t>и признал Договор</w:t>
      </w:r>
      <w:r w:rsidR="00C64239" w:rsidRPr="0080346E">
        <w:rPr>
          <w:sz w:val="20"/>
          <w:szCs w:val="20"/>
          <w:lang w:val="ru-RU"/>
        </w:rPr>
        <w:t>-оферты</w:t>
      </w:r>
      <w:r w:rsidRPr="0080346E">
        <w:rPr>
          <w:sz w:val="20"/>
          <w:szCs w:val="20"/>
          <w:lang w:val="ru-RU"/>
        </w:rPr>
        <w:t xml:space="preserve"> заключенным.</w:t>
      </w:r>
    </w:p>
    <w:p w14:paraId="42975B93" w14:textId="3E4A9997" w:rsidR="005A62CA" w:rsidRPr="0080346E" w:rsidRDefault="0080346E" w:rsidP="0080346E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2B5D79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направляет в адрес </w:t>
      </w:r>
      <w:proofErr w:type="spellStart"/>
      <w:r w:rsidRPr="0080346E">
        <w:rPr>
          <w:b/>
          <w:sz w:val="20"/>
          <w:szCs w:val="20"/>
          <w:lang w:val="ru-RU"/>
        </w:rPr>
        <w:t>Сублицензитата</w:t>
      </w:r>
      <w:proofErr w:type="spellEnd"/>
      <w:r w:rsidRPr="0080346E">
        <w:rPr>
          <w:sz w:val="20"/>
          <w:szCs w:val="20"/>
          <w:lang w:val="ru-RU"/>
        </w:rPr>
        <w:t xml:space="preserve"> Универсальный Передаточный Документ (УПД) в качестве подтверждения передачи прав на ПП по электронным каналам связи с использованием квалифицированной электронной подписи, через систему электронного документооборота (ЭДО). При невозможности использования указанного способа направления УПД, </w:t>
      </w:r>
      <w:r w:rsidRPr="0080346E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направляет УПД в бумажном виде по адресу </w:t>
      </w:r>
      <w:r w:rsidRPr="0080346E">
        <w:rPr>
          <w:b/>
          <w:sz w:val="20"/>
          <w:szCs w:val="20"/>
          <w:lang w:val="ru-RU"/>
        </w:rPr>
        <w:t>Сублицензиата</w:t>
      </w:r>
      <w:r w:rsidRPr="0080346E">
        <w:rPr>
          <w:sz w:val="20"/>
          <w:szCs w:val="20"/>
          <w:lang w:val="ru-RU"/>
        </w:rPr>
        <w:t xml:space="preserve">, согласно данных счета-оферты. </w:t>
      </w:r>
      <w:r w:rsidRPr="0080346E">
        <w:rPr>
          <w:b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 обязуется подписать УПД в течение 3 (трех) рабочих дней с момента получения УПД и/или направить в адрес </w:t>
      </w:r>
      <w:r w:rsidRPr="0080346E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письменные мотивированные возражения касаемо передачи прав на использование ПП по электронным каналам связи с использованием квалифицированной электронной подписи, через систему электронного документооборота (ЭДО). </w:t>
      </w:r>
      <w:r w:rsidRPr="00AA32C7">
        <w:rPr>
          <w:sz w:val="20"/>
          <w:szCs w:val="20"/>
          <w:lang w:val="ru-RU"/>
        </w:rPr>
        <w:t xml:space="preserve">В случае не подписания УПД </w:t>
      </w:r>
      <w:r w:rsidRPr="00AA32C7">
        <w:rPr>
          <w:b/>
          <w:sz w:val="20"/>
          <w:szCs w:val="20"/>
          <w:lang w:val="ru-RU"/>
        </w:rPr>
        <w:t>Сублицензиатом</w:t>
      </w:r>
      <w:r w:rsidRPr="00AA32C7">
        <w:rPr>
          <w:sz w:val="20"/>
          <w:szCs w:val="20"/>
          <w:lang w:val="ru-RU"/>
        </w:rPr>
        <w:t xml:space="preserve"> и/или не предоставления </w:t>
      </w:r>
      <w:r w:rsidRPr="00AA32C7">
        <w:rPr>
          <w:b/>
          <w:sz w:val="20"/>
          <w:szCs w:val="20"/>
          <w:lang w:val="ru-RU"/>
        </w:rPr>
        <w:t>Сублицензиатом</w:t>
      </w:r>
      <w:r w:rsidRPr="00AA32C7">
        <w:rPr>
          <w:sz w:val="20"/>
          <w:szCs w:val="20"/>
          <w:lang w:val="ru-RU"/>
        </w:rPr>
        <w:t xml:space="preserve"> письменных мотивированных возражений в обозначенный настоящим пунктом срок, УПД считается подписанным </w:t>
      </w:r>
      <w:r w:rsidRPr="00AA32C7">
        <w:rPr>
          <w:b/>
          <w:sz w:val="20"/>
          <w:szCs w:val="20"/>
          <w:lang w:val="ru-RU"/>
        </w:rPr>
        <w:t>Сублицензиатом</w:t>
      </w:r>
      <w:r w:rsidRPr="00AA32C7">
        <w:rPr>
          <w:sz w:val="20"/>
          <w:szCs w:val="20"/>
          <w:lang w:val="ru-RU"/>
        </w:rPr>
        <w:t xml:space="preserve"> на дату его выставления </w:t>
      </w:r>
      <w:r w:rsidRPr="00AA32C7">
        <w:rPr>
          <w:b/>
          <w:sz w:val="20"/>
          <w:szCs w:val="20"/>
          <w:lang w:val="ru-RU"/>
        </w:rPr>
        <w:t>Лицензиатом</w:t>
      </w:r>
      <w:r w:rsidRPr="00AA32C7">
        <w:rPr>
          <w:sz w:val="20"/>
          <w:szCs w:val="20"/>
          <w:lang w:val="ru-RU"/>
        </w:rPr>
        <w:t xml:space="preserve">, претензии </w:t>
      </w:r>
      <w:r w:rsidRPr="00AA32C7">
        <w:rPr>
          <w:b/>
          <w:sz w:val="20"/>
          <w:szCs w:val="20"/>
          <w:lang w:val="ru-RU"/>
        </w:rPr>
        <w:t>Сублицензиата</w:t>
      </w:r>
      <w:r w:rsidRPr="00AA32C7">
        <w:rPr>
          <w:sz w:val="20"/>
          <w:szCs w:val="20"/>
          <w:lang w:val="ru-RU"/>
        </w:rPr>
        <w:t xml:space="preserve"> относительно передачи прав на ПП, в том числе по количеству (объему), стоимости и качеству не принимаются и удовлетворению не подлежат. </w:t>
      </w:r>
      <w:r w:rsidRPr="0080346E">
        <w:rPr>
          <w:sz w:val="20"/>
          <w:szCs w:val="20"/>
          <w:lang w:val="ru-RU"/>
        </w:rPr>
        <w:t xml:space="preserve">Обязательства </w:t>
      </w:r>
      <w:r w:rsidRPr="0080346E">
        <w:rPr>
          <w:b/>
          <w:sz w:val="20"/>
          <w:szCs w:val="20"/>
          <w:lang w:val="ru-RU"/>
        </w:rPr>
        <w:t>Сублицензиата</w:t>
      </w:r>
      <w:r w:rsidRPr="0080346E">
        <w:rPr>
          <w:sz w:val="20"/>
          <w:szCs w:val="20"/>
          <w:lang w:val="ru-RU"/>
        </w:rPr>
        <w:t xml:space="preserve"> стороны согласовали считать выполненными полностью, в установленный срок, без недостатков. Если по истечении 3 (трех) рабочих дней с даты выставления УПД, в случае выставления УПД на бумажном носителе, </w:t>
      </w:r>
      <w:r w:rsidRPr="0080346E">
        <w:rPr>
          <w:b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 не получит оригинал УПД, не подпишет или не вернет второй экземпляр УПД </w:t>
      </w:r>
      <w:r w:rsidRPr="002B5D79">
        <w:rPr>
          <w:b/>
          <w:sz w:val="20"/>
          <w:szCs w:val="20"/>
          <w:lang w:val="ru-RU"/>
        </w:rPr>
        <w:t>Лицензиату</w:t>
      </w:r>
      <w:r w:rsidRPr="0080346E">
        <w:rPr>
          <w:sz w:val="20"/>
          <w:szCs w:val="20"/>
          <w:lang w:val="ru-RU"/>
        </w:rPr>
        <w:t xml:space="preserve">, а также не предоставит мотивированный отказ от его подписания, то УПД считается подписанным, а обязательства </w:t>
      </w:r>
      <w:r w:rsidRPr="0080346E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считаются исполненными в полном объёме и в надлежащем качестве.</w:t>
      </w:r>
    </w:p>
    <w:p w14:paraId="43A0DC03" w14:textId="77777777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Ни при каких обстоятельствах </w:t>
      </w:r>
      <w:r w:rsidRPr="0080346E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не будет нести ответственность за какие-либо убытки, включая реальный ущерб и упущенную выгоду (в том числе убытки в связи с недополученной прибылью/доходами, невозможностью вести или прерыванием коммерческой или иной деятельности, убытки в связи с утратой информации и т.п.), возникшие вследствие использования или невозможности использования </w:t>
      </w:r>
      <w:bookmarkStart w:id="8" w:name="_Hlk133408538"/>
      <w:r w:rsidRPr="0080346E">
        <w:rPr>
          <w:sz w:val="20"/>
          <w:szCs w:val="20"/>
          <w:lang w:val="ru-RU"/>
        </w:rPr>
        <w:t>лицензии или</w:t>
      </w:r>
      <w:bookmarkEnd w:id="8"/>
      <w:r w:rsidRPr="0080346E">
        <w:rPr>
          <w:sz w:val="20"/>
          <w:szCs w:val="20"/>
          <w:lang w:val="ru-RU"/>
        </w:rPr>
        <w:t xml:space="preserve"> 1С:КП,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 xml:space="preserve">. входящих в него Сервисов 1С, или обновляемого с помощью 1С:КП Базовый ПП,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 xml:space="preserve">. ввиду наличия ошибок и сбоев в их работе. </w:t>
      </w:r>
    </w:p>
    <w:p w14:paraId="0D252F1E" w14:textId="77777777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В случае, если </w:t>
      </w:r>
      <w:r w:rsidRPr="0080346E">
        <w:rPr>
          <w:b/>
          <w:sz w:val="20"/>
          <w:szCs w:val="20"/>
          <w:lang w:val="ru-RU"/>
        </w:rPr>
        <w:t>Сублицензиат</w:t>
      </w:r>
      <w:r w:rsidRPr="0080346E">
        <w:rPr>
          <w:sz w:val="20"/>
          <w:szCs w:val="20"/>
          <w:lang w:val="ru-RU"/>
        </w:rPr>
        <w:t xml:space="preserve"> или КОНЕЧНЫЙ ПОЛЬЗОВАТЕЛЬ вносит изменения в программный код или структуру ПП, </w:t>
      </w:r>
      <w:r w:rsidRPr="0080346E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не гарантирует бесперебойную работу ПП и корректную установку обновлений.</w:t>
      </w:r>
    </w:p>
    <w:p w14:paraId="668D4513" w14:textId="69AF74AC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Ответственность </w:t>
      </w:r>
      <w:r w:rsidRPr="0080346E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по настоящему Договору, включая возмещение убытков, в </w:t>
      </w:r>
      <w:proofErr w:type="spellStart"/>
      <w:r w:rsidRPr="0080346E">
        <w:rPr>
          <w:sz w:val="20"/>
          <w:szCs w:val="20"/>
          <w:lang w:val="ru-RU"/>
        </w:rPr>
        <w:t>т.ч</w:t>
      </w:r>
      <w:proofErr w:type="spellEnd"/>
      <w:r w:rsidRPr="0080346E">
        <w:rPr>
          <w:sz w:val="20"/>
          <w:szCs w:val="20"/>
          <w:lang w:val="ru-RU"/>
        </w:rPr>
        <w:t xml:space="preserve">. вызванных заключением, (не)исполнением и расторжением Договора не может превышать указанную в </w:t>
      </w:r>
      <w:r w:rsidR="00084633" w:rsidRPr="0080346E">
        <w:rPr>
          <w:sz w:val="20"/>
          <w:szCs w:val="20"/>
          <w:lang w:val="ru-RU"/>
        </w:rPr>
        <w:t xml:space="preserve">счете-оферте </w:t>
      </w:r>
      <w:r w:rsidRPr="0080346E">
        <w:rPr>
          <w:sz w:val="20"/>
          <w:szCs w:val="20"/>
          <w:lang w:val="ru-RU"/>
        </w:rPr>
        <w:t>сумму вознаграждения.</w:t>
      </w:r>
    </w:p>
    <w:p w14:paraId="549FC610" w14:textId="77777777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Стороны признают юридическую силу документов, отправленных и полученных в электронном виде, на бланках писем Стороны, на официальном сайте Стороны или по электронной почте представителя Стороны, полномочия которого следуют из устава организации, доверенности или обстановки (</w:t>
      </w:r>
      <w:proofErr w:type="spellStart"/>
      <w:r w:rsidRPr="0080346E">
        <w:rPr>
          <w:sz w:val="20"/>
          <w:szCs w:val="20"/>
          <w:lang w:val="ru-RU"/>
        </w:rPr>
        <w:t>абз</w:t>
      </w:r>
      <w:proofErr w:type="spellEnd"/>
      <w:r w:rsidRPr="0080346E">
        <w:rPr>
          <w:sz w:val="20"/>
          <w:szCs w:val="20"/>
          <w:lang w:val="ru-RU"/>
        </w:rPr>
        <w:t>. 2 п. 1 ст. 182 ГК РФ).</w:t>
      </w:r>
    </w:p>
    <w:p w14:paraId="107E3DB0" w14:textId="77777777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Настоящим Стороны особо установили, что </w:t>
      </w:r>
      <w:r w:rsidRPr="0080346E">
        <w:rPr>
          <w:b/>
          <w:sz w:val="20"/>
          <w:szCs w:val="20"/>
          <w:lang w:val="ru-RU"/>
        </w:rPr>
        <w:t>Лицензиат</w:t>
      </w:r>
      <w:r w:rsidRPr="0080346E">
        <w:rPr>
          <w:sz w:val="20"/>
          <w:szCs w:val="20"/>
          <w:lang w:val="ru-RU"/>
        </w:rPr>
        <w:t xml:space="preserve"> вправе осуществлять рассылки по каналам связи (смс, e-</w:t>
      </w:r>
      <w:proofErr w:type="spellStart"/>
      <w:r w:rsidRPr="0080346E">
        <w:rPr>
          <w:sz w:val="20"/>
          <w:szCs w:val="20"/>
          <w:lang w:val="ru-RU"/>
        </w:rPr>
        <w:t>mail</w:t>
      </w:r>
      <w:proofErr w:type="spellEnd"/>
      <w:r w:rsidRPr="0080346E">
        <w:rPr>
          <w:sz w:val="20"/>
          <w:szCs w:val="20"/>
          <w:lang w:val="ru-RU"/>
        </w:rPr>
        <w:t xml:space="preserve"> и проч.) в адрес </w:t>
      </w:r>
      <w:proofErr w:type="spellStart"/>
      <w:r w:rsidRPr="0080346E">
        <w:rPr>
          <w:b/>
          <w:sz w:val="20"/>
          <w:szCs w:val="20"/>
          <w:lang w:val="ru-RU"/>
        </w:rPr>
        <w:t>Сублицензита</w:t>
      </w:r>
      <w:proofErr w:type="spellEnd"/>
      <w:r w:rsidRPr="0080346E">
        <w:rPr>
          <w:sz w:val="20"/>
          <w:szCs w:val="20"/>
          <w:lang w:val="ru-RU"/>
        </w:rPr>
        <w:t>, содержащие в себе информацию о новостях фирмы 1С и компании 1С:Апрель Софт.</w:t>
      </w:r>
    </w:p>
    <w:p w14:paraId="561155AA" w14:textId="5CBB6777" w:rsidR="005A62CA" w:rsidRPr="0080346E" w:rsidRDefault="00084633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lastRenderedPageBreak/>
        <w:t>Настоящим</w:t>
      </w:r>
      <w:r w:rsidRPr="0080346E">
        <w:rPr>
          <w:b/>
          <w:sz w:val="20"/>
          <w:szCs w:val="20"/>
          <w:lang w:val="ru-RU"/>
        </w:rPr>
        <w:t xml:space="preserve"> </w:t>
      </w:r>
      <w:r w:rsidR="005A62CA" w:rsidRPr="0080346E">
        <w:rPr>
          <w:b/>
          <w:sz w:val="20"/>
          <w:szCs w:val="20"/>
          <w:lang w:val="ru-RU"/>
        </w:rPr>
        <w:t>Сублицензиат</w:t>
      </w:r>
      <w:r w:rsidR="005A62CA" w:rsidRPr="0080346E">
        <w:rPr>
          <w:sz w:val="20"/>
          <w:szCs w:val="20"/>
          <w:lang w:val="ru-RU"/>
        </w:rPr>
        <w:t xml:space="preserve"> выражает свое полное и безусловное согласие на получение рассылок от </w:t>
      </w:r>
      <w:r w:rsidR="005A62CA" w:rsidRPr="002B5D79">
        <w:rPr>
          <w:b/>
          <w:sz w:val="20"/>
          <w:szCs w:val="20"/>
          <w:lang w:val="ru-RU"/>
        </w:rPr>
        <w:t>Лицензиата</w:t>
      </w:r>
      <w:r w:rsidR="005A62CA" w:rsidRPr="0080346E">
        <w:rPr>
          <w:sz w:val="20"/>
          <w:szCs w:val="20"/>
          <w:lang w:val="ru-RU"/>
        </w:rPr>
        <w:t xml:space="preserve"> в соответствии с п.13. настоящего Договора</w:t>
      </w:r>
      <w:r w:rsidRPr="0080346E">
        <w:rPr>
          <w:sz w:val="20"/>
          <w:szCs w:val="20"/>
          <w:lang w:val="ru-RU"/>
        </w:rPr>
        <w:t>-оферты</w:t>
      </w:r>
      <w:r w:rsidR="005A62CA" w:rsidRPr="0080346E">
        <w:rPr>
          <w:sz w:val="20"/>
          <w:szCs w:val="20"/>
          <w:lang w:val="ru-RU"/>
        </w:rPr>
        <w:t>.</w:t>
      </w:r>
    </w:p>
    <w:p w14:paraId="72103498" w14:textId="18CBC1DE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Факт заключения и предмет настоящего Договора</w:t>
      </w:r>
      <w:r w:rsidR="00084633" w:rsidRPr="0080346E">
        <w:rPr>
          <w:sz w:val="20"/>
          <w:szCs w:val="20"/>
          <w:lang w:val="ru-RU"/>
        </w:rPr>
        <w:t>-оферты</w:t>
      </w:r>
      <w:r w:rsidRPr="0080346E">
        <w:rPr>
          <w:sz w:val="20"/>
          <w:szCs w:val="20"/>
          <w:lang w:val="ru-RU"/>
        </w:rPr>
        <w:t xml:space="preserve"> не являются конфиденциальной информацией и могут быть использованы Сторонами в маркетинговых целях.</w:t>
      </w:r>
    </w:p>
    <w:p w14:paraId="72BEA340" w14:textId="77777777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При </w:t>
      </w:r>
      <w:proofErr w:type="spellStart"/>
      <w:r w:rsidRPr="0080346E">
        <w:rPr>
          <w:sz w:val="20"/>
          <w:szCs w:val="20"/>
          <w:lang w:val="ru-RU"/>
        </w:rPr>
        <w:t>неурегулировании</w:t>
      </w:r>
      <w:proofErr w:type="spellEnd"/>
      <w:r w:rsidRPr="0080346E">
        <w:rPr>
          <w:sz w:val="20"/>
          <w:szCs w:val="20"/>
          <w:lang w:val="ru-RU"/>
        </w:rPr>
        <w:t xml:space="preserve"> в процессе переговоров спорных вопросов споры передаются на разрешение в суд по месту нахождения </w:t>
      </w:r>
      <w:r w:rsidRPr="0080346E">
        <w:rPr>
          <w:b/>
          <w:sz w:val="20"/>
          <w:szCs w:val="20"/>
          <w:lang w:val="ru-RU"/>
        </w:rPr>
        <w:t>Лицензиата</w:t>
      </w:r>
      <w:r w:rsidRPr="0080346E">
        <w:rPr>
          <w:sz w:val="20"/>
          <w:szCs w:val="20"/>
          <w:lang w:val="ru-RU"/>
        </w:rPr>
        <w:t xml:space="preserve"> согласно правилам подсудности.</w:t>
      </w:r>
    </w:p>
    <w:p w14:paraId="1689CE28" w14:textId="595F6ED4" w:rsidR="005A62CA" w:rsidRPr="0080346E" w:rsidRDefault="005A62CA" w:rsidP="00D3799A">
      <w:pPr>
        <w:numPr>
          <w:ilvl w:val="0"/>
          <w:numId w:val="39"/>
        </w:numPr>
        <w:ind w:left="0" w:firstLine="284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Договор считается заключенным с момента акцепта условий настоящего </w:t>
      </w:r>
      <w:r w:rsidR="00084633" w:rsidRPr="0080346E">
        <w:rPr>
          <w:sz w:val="20"/>
          <w:szCs w:val="20"/>
          <w:lang w:val="ru-RU"/>
        </w:rPr>
        <w:t>Договора-оферты</w:t>
      </w:r>
      <w:r w:rsidRPr="0080346E">
        <w:rPr>
          <w:sz w:val="20"/>
          <w:szCs w:val="20"/>
          <w:lang w:val="ru-RU"/>
        </w:rPr>
        <w:t xml:space="preserve"> и действует до полного исполнения Сторонами своих обязательств. </w:t>
      </w:r>
    </w:p>
    <w:p w14:paraId="3FB68A68" w14:textId="77777777" w:rsidR="005A62CA" w:rsidRPr="0080346E" w:rsidRDefault="005A62CA" w:rsidP="00D3799A">
      <w:pPr>
        <w:numPr>
          <w:ilvl w:val="0"/>
          <w:numId w:val="39"/>
        </w:numPr>
        <w:ind w:hanging="76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Содержание лицензии 1С:КП Базовый:</w:t>
      </w:r>
    </w:p>
    <w:tbl>
      <w:tblPr>
        <w:tblW w:w="10490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6804"/>
        <w:gridCol w:w="3686"/>
      </w:tblGrid>
      <w:tr w:rsidR="005A62CA" w:rsidRPr="006871BF" w14:paraId="4A2F7A21" w14:textId="77777777" w:rsidTr="003913A6">
        <w:trPr>
          <w:trHeight w:val="26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8E88242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Состав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ADA0CF1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Объем прав, включенный в ПРОДУКТ*</w:t>
            </w:r>
          </w:p>
        </w:tc>
      </w:tr>
      <w:tr w:rsidR="005A62CA" w:rsidRPr="0080346E" w14:paraId="14E6B737" w14:textId="77777777" w:rsidTr="003913A6">
        <w:trPr>
          <w:trHeight w:val="74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A6D1224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1С:Обновление программ</w:t>
            </w:r>
          </w:p>
          <w:p w14:paraId="655DB3DC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 xml:space="preserve">Круглосуточный доступ к официальным </w:t>
            </w:r>
            <w:proofErr w:type="spellStart"/>
            <w:r w:rsidRPr="0080346E">
              <w:rPr>
                <w:sz w:val="20"/>
                <w:szCs w:val="20"/>
                <w:lang w:val="ru-RU"/>
              </w:rPr>
              <w:t>интернет-ресурсам</w:t>
            </w:r>
            <w:proofErr w:type="spellEnd"/>
            <w:r w:rsidRPr="0080346E">
              <w:rPr>
                <w:sz w:val="20"/>
                <w:szCs w:val="20"/>
                <w:lang w:val="ru-RU"/>
              </w:rPr>
              <w:t xml:space="preserve"> Фирмы «1С» (its.1c.ru, portal.1c.ru) для оперативного получения обновлений программ и конфигураций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6C9F562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Неограниченно</w:t>
            </w:r>
          </w:p>
          <w:p w14:paraId="1CD7911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A62CA" w:rsidRPr="0080346E" w14:paraId="4E8D94EB" w14:textId="77777777" w:rsidTr="003913A6">
        <w:trPr>
          <w:trHeight w:val="63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20F7CDD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Информационная система 1С:ИТС</w:t>
            </w:r>
          </w:p>
          <w:p w14:paraId="573619DA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базы данных «Информационная система 1С:ИТС» (разделы: «Новости», «Технологическая поддержка прикладных решений», «Разработка и администрирование»)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18AABDE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Ограниченный доступ</w:t>
            </w:r>
          </w:p>
          <w:p w14:paraId="4FF03E29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5A62CA" w:rsidRPr="006871BF" w14:paraId="3502661C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896D609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1С-ЭДО / 1С-Такском</w:t>
            </w:r>
          </w:p>
          <w:p w14:paraId="3D9DE8DE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1С-ЭДО / 1С-Такском (обмен счетами-фактурами и другими юридически значимыми документами с поставщиками, покупателями и прочими контрагентами в электронной форме из программ 1С)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DFB5F11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Отправка — 50 комплектов документов в месяц</w:t>
            </w:r>
          </w:p>
          <w:p w14:paraId="5F7B07E2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  <w:p w14:paraId="0DEA5AEC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Получение — неограниченно</w:t>
            </w:r>
          </w:p>
          <w:p w14:paraId="72AEBFD6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0E88E37D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814134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1С-Коннект</w:t>
            </w:r>
          </w:p>
          <w:p w14:paraId="75340266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1С:Коннект (корпоративный чат и оперативная поддержка пользователей программ 1С)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74CF611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Для всех пользователей – подключение к любым </w:t>
            </w:r>
            <w:hyperlink r:id="rId14" w:history="1">
              <w:r w:rsidRPr="0080346E">
                <w:rPr>
                  <w:rStyle w:val="a4"/>
                  <w:sz w:val="20"/>
                  <w:szCs w:val="20"/>
                  <w:lang w:val="ru-RU"/>
                </w:rPr>
                <w:t xml:space="preserve">линиям поддержки </w:t>
              </w:r>
              <w:proofErr w:type="spellStart"/>
              <w:r w:rsidRPr="0080346E">
                <w:rPr>
                  <w:rStyle w:val="a4"/>
                  <w:sz w:val="20"/>
                  <w:szCs w:val="20"/>
                  <w:lang w:val="ru-RU"/>
                </w:rPr>
                <w:t>вендоров</w:t>
              </w:r>
              <w:proofErr w:type="spellEnd"/>
            </w:hyperlink>
            <w:r w:rsidRPr="0080346E">
              <w:rPr>
                <w:sz w:val="20"/>
                <w:szCs w:val="20"/>
                <w:lang w:val="ru-RU"/>
              </w:rPr>
              <w:t> и одной линии поддержки ЛИЦЕНЗИАТА</w:t>
            </w:r>
          </w:p>
        </w:tc>
      </w:tr>
      <w:tr w:rsidR="005A62CA" w:rsidRPr="0080346E" w14:paraId="473B48F1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48BE8CF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1С:Сверка</w:t>
            </w:r>
          </w:p>
          <w:p w14:paraId="766F2217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1С:Сверка (автоматическая сверка счетов-фактур с контрагентами)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07BC4D8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Неограниченно</w:t>
            </w:r>
          </w:p>
        </w:tc>
      </w:tr>
      <w:tr w:rsidR="005A62CA" w:rsidRPr="0080346E" w14:paraId="113E6E08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86A216A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1С:ДиректБанк</w:t>
            </w:r>
          </w:p>
          <w:p w14:paraId="2A90AD83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 xml:space="preserve">Право использования программы </w:t>
            </w:r>
            <w:proofErr w:type="spellStart"/>
            <w:r w:rsidRPr="0080346E">
              <w:rPr>
                <w:sz w:val="20"/>
                <w:szCs w:val="20"/>
                <w:lang w:val="ru-RU"/>
              </w:rPr>
              <w:t>DirectBank</w:t>
            </w:r>
            <w:proofErr w:type="spellEnd"/>
            <w:r w:rsidRPr="0080346E">
              <w:rPr>
                <w:sz w:val="20"/>
                <w:szCs w:val="20"/>
                <w:lang w:val="ru-RU"/>
              </w:rPr>
              <w:t xml:space="preserve"> (прямой обмен с банком) (прямой обмен электронными документами с банком, позволяющий отправлять платежи в банк и получать выписки по расчетным счетам непосредственно из программ «1С», без переключения в систему «Клиент-банк»)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B5D3171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Неограниченно</w:t>
            </w:r>
          </w:p>
        </w:tc>
      </w:tr>
      <w:tr w:rsidR="005A62CA" w:rsidRPr="0080346E" w14:paraId="2AFBD989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30FE24E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ЭДО без электронной подписи для участников 1С:Бизнес-сеть</w:t>
            </w:r>
          </w:p>
          <w:p w14:paraId="3369830F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ЭДО без квалифицированной электронной подписи для участников 1С:Бизнес-сеть (обмен электронными документами без квалифицированной электронной подписи между пользователями программ «1С»)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1D59D2E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Неограниченно</w:t>
            </w:r>
          </w:p>
        </w:tc>
      </w:tr>
      <w:tr w:rsidR="005A62CA" w:rsidRPr="0080346E" w14:paraId="2F622CA6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AD51EEF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1С:Торговая площадка</w:t>
            </w:r>
          </w:p>
          <w:p w14:paraId="7D107935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сервиса 1С:Торговая площадка (сервис для участников «Бизнес-Сети». Торговая площадка в  программах 1С для поставщиков и покупателей)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C06E3E8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Неограниченно</w:t>
            </w:r>
          </w:p>
        </w:tc>
      </w:tr>
      <w:tr w:rsidR="005A62CA" w:rsidRPr="0080346E" w14:paraId="05DB8014" w14:textId="77777777" w:rsidTr="003913A6">
        <w:trPr>
          <w:trHeight w:val="59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457AF66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1С:Номенклатура</w:t>
            </w:r>
          </w:p>
          <w:p w14:paraId="12F0C6C1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Загрузка карточек товаров в «1С:Предприятии 8» из стандартизированного каталога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A05A6C4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5 000 карточек</w:t>
            </w:r>
          </w:p>
        </w:tc>
      </w:tr>
      <w:tr w:rsidR="005A62CA" w:rsidRPr="006871BF" w14:paraId="522959F4" w14:textId="77777777" w:rsidTr="003913A6">
        <w:trPr>
          <w:trHeight w:val="67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0CD2EB2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1С-Отчетность</w:t>
            </w:r>
          </w:p>
          <w:p w14:paraId="6A853BA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1С-Отчетность 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44F53F6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4254BE5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4817BFE4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7A1ABBC0" w14:textId="77777777" w:rsidTr="003913A6">
        <w:trPr>
          <w:trHeight w:val="78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76CD476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1С:Предприятие 8 через Интернет</w:t>
            </w:r>
          </w:p>
          <w:p w14:paraId="451F7F2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Права использования прикладных решений на платформе  1С:Предприятие 8 через Интернет 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45D84D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72BDC9C6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75F2AE6E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2DBBCC57" w14:textId="77777777" w:rsidTr="003913A6">
        <w:trPr>
          <w:trHeight w:val="73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EA1B673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lastRenderedPageBreak/>
              <w:t>1С:Линк</w:t>
            </w:r>
          </w:p>
          <w:p w14:paraId="4CE143C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1С:Линк 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8F2EA3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1A0FF22F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70CAC386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1EEB361B" w14:textId="77777777" w:rsidTr="003913A6">
        <w:trPr>
          <w:trHeight w:val="73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89AE55F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1С:Облачный архив</w:t>
            </w:r>
          </w:p>
          <w:p w14:paraId="095E3718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1С:Облачный архив (автоматическое резервное копирование информационных баз в облачное хранилище)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E74556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4FFE4243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6840F45B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2AF28A7F" w14:textId="77777777" w:rsidTr="003913A6">
        <w:trPr>
          <w:trHeight w:hRule="exact" w:val="1106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08764A1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1С:Контрагент</w:t>
            </w:r>
          </w:p>
          <w:p w14:paraId="252C3E8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1С:Контрагент (быстрая проверка информации о контрагентах, автоматическое заполнение реквизитов контрагентов в различных документах, получение сведений, полезных для оценки благонадежности контрагентов, в том числе информация о проверках государственными органами)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D67397A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6C14C9E5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74924874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A62CA" w:rsidRPr="006871BF" w14:paraId="2C31CE0E" w14:textId="77777777" w:rsidTr="003913A6">
        <w:trPr>
          <w:trHeight w:val="116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5B7E375" w14:textId="77777777" w:rsidR="005A62CA" w:rsidRPr="0080346E" w:rsidRDefault="005A62CA" w:rsidP="005A62CA">
            <w:pPr>
              <w:ind w:firstLine="708"/>
              <w:jc w:val="both"/>
              <w:rPr>
                <w:b/>
                <w:sz w:val="20"/>
                <w:szCs w:val="20"/>
                <w:lang w:val="ru-RU"/>
              </w:rPr>
            </w:pPr>
            <w:r w:rsidRPr="0080346E">
              <w:rPr>
                <w:b/>
                <w:sz w:val="20"/>
                <w:szCs w:val="20"/>
                <w:lang w:val="ru-RU"/>
              </w:rPr>
              <w:t>1С:Подпись</w:t>
            </w:r>
          </w:p>
          <w:p w14:paraId="6A9DD79E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Право использования программы 1С:Подпись 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465B99D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Не включено</w:t>
            </w:r>
          </w:p>
          <w:p w14:paraId="0D8EA77C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80346E">
              <w:rPr>
                <w:sz w:val="20"/>
                <w:szCs w:val="20"/>
                <w:lang w:val="ru-RU"/>
              </w:rPr>
              <w:t>(доступно при тарифном плане 1С:КП ПРОФ)</w:t>
            </w:r>
          </w:p>
          <w:p w14:paraId="34BC05A8" w14:textId="77777777" w:rsidR="005A62CA" w:rsidRPr="0080346E" w:rsidRDefault="005A62CA" w:rsidP="005A62CA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14:paraId="51AF7E49" w14:textId="251DA0CB" w:rsidR="005A62CA" w:rsidRDefault="005A62CA" w:rsidP="00C26FB3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* Объем прав, включенных в </w:t>
      </w:r>
      <w:r w:rsidRPr="0080346E">
        <w:rPr>
          <w:b/>
          <w:sz w:val="20"/>
          <w:szCs w:val="20"/>
          <w:lang w:val="ru-RU"/>
        </w:rPr>
        <w:t>ПРОДУКТ</w:t>
      </w:r>
      <w:r w:rsidRPr="0080346E">
        <w:rPr>
          <w:sz w:val="20"/>
          <w:szCs w:val="20"/>
          <w:lang w:val="ru-RU"/>
        </w:rPr>
        <w:t xml:space="preserve">, может быть изменен Правообладателем. Информация Правообладателя по объему прав, включенных в </w:t>
      </w:r>
      <w:r w:rsidRPr="0080346E">
        <w:rPr>
          <w:b/>
          <w:sz w:val="20"/>
          <w:szCs w:val="20"/>
          <w:lang w:val="ru-RU"/>
        </w:rPr>
        <w:t>ПРОДУКТ</w:t>
      </w:r>
      <w:r w:rsidRPr="0080346E">
        <w:rPr>
          <w:sz w:val="20"/>
          <w:szCs w:val="20"/>
          <w:lang w:val="ru-RU"/>
        </w:rPr>
        <w:t xml:space="preserve">, находится на сайте по ссылке - </w:t>
      </w:r>
      <w:hyperlink r:id="rId15" w:history="1">
        <w:r w:rsidRPr="0080346E">
          <w:rPr>
            <w:rStyle w:val="a4"/>
            <w:sz w:val="20"/>
            <w:szCs w:val="20"/>
            <w:lang w:val="ru-RU"/>
          </w:rPr>
          <w:t>https://v8.1c.ru/its/tarify/</w:t>
        </w:r>
      </w:hyperlink>
      <w:r w:rsidRPr="0080346E">
        <w:rPr>
          <w:sz w:val="20"/>
          <w:szCs w:val="20"/>
          <w:lang w:val="ru-RU"/>
        </w:rPr>
        <w:t>.</w:t>
      </w:r>
    </w:p>
    <w:p w14:paraId="7CAE5240" w14:textId="77777777" w:rsidR="0080346E" w:rsidRPr="0080346E" w:rsidRDefault="0080346E" w:rsidP="00C26FB3">
      <w:pPr>
        <w:ind w:firstLine="708"/>
        <w:jc w:val="both"/>
        <w:rPr>
          <w:sz w:val="20"/>
          <w:szCs w:val="20"/>
          <w:lang w:val="ru-RU"/>
        </w:rPr>
      </w:pPr>
    </w:p>
    <w:p w14:paraId="070B4222" w14:textId="39EBA713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2B5D79">
        <w:rPr>
          <w:b/>
          <w:sz w:val="20"/>
          <w:szCs w:val="20"/>
          <w:lang w:val="ru-RU"/>
        </w:rPr>
        <w:t>Лицензиат</w:t>
      </w:r>
      <w:r>
        <w:rPr>
          <w:sz w:val="20"/>
          <w:szCs w:val="20"/>
          <w:lang w:val="ru-RU"/>
        </w:rPr>
        <w:t xml:space="preserve">: </w:t>
      </w:r>
      <w:r w:rsidRPr="0080346E">
        <w:rPr>
          <w:sz w:val="20"/>
          <w:szCs w:val="20"/>
          <w:lang w:val="ru-RU"/>
        </w:rPr>
        <w:t>ООО «Апрель Бизнес-Софт»</w:t>
      </w:r>
    </w:p>
    <w:p w14:paraId="55F4B98A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ИНН 5262226484 </w:t>
      </w:r>
    </w:p>
    <w:p w14:paraId="287EBCE6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КПП 526001001 </w:t>
      </w:r>
    </w:p>
    <w:p w14:paraId="21218E43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р/</w:t>
      </w:r>
      <w:proofErr w:type="spellStart"/>
      <w:r w:rsidRPr="0080346E">
        <w:rPr>
          <w:sz w:val="20"/>
          <w:szCs w:val="20"/>
          <w:lang w:val="ru-RU"/>
        </w:rPr>
        <w:t>сч</w:t>
      </w:r>
      <w:proofErr w:type="spellEnd"/>
      <w:r w:rsidRPr="0080346E">
        <w:rPr>
          <w:sz w:val="20"/>
          <w:szCs w:val="20"/>
          <w:lang w:val="ru-RU"/>
        </w:rPr>
        <w:t xml:space="preserve"> 40702810042050008415</w:t>
      </w:r>
    </w:p>
    <w:p w14:paraId="1F5B577D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ОГРН 1085262004410</w:t>
      </w:r>
    </w:p>
    <w:p w14:paraId="0E382444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ВОЛГО-ВЯТСКИЙ БАНК ПАО СБЕРБАНК г Нижний Новгород</w:t>
      </w:r>
    </w:p>
    <w:p w14:paraId="1AD3ED9E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БИК 042202603 </w:t>
      </w:r>
    </w:p>
    <w:p w14:paraId="4F4F809E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proofErr w:type="spellStart"/>
      <w:r w:rsidRPr="0080346E">
        <w:rPr>
          <w:sz w:val="20"/>
          <w:szCs w:val="20"/>
          <w:lang w:val="ru-RU"/>
        </w:rPr>
        <w:t>кор</w:t>
      </w:r>
      <w:proofErr w:type="spellEnd"/>
      <w:r w:rsidRPr="0080346E">
        <w:rPr>
          <w:sz w:val="20"/>
          <w:szCs w:val="20"/>
          <w:lang w:val="ru-RU"/>
        </w:rPr>
        <w:t>/</w:t>
      </w:r>
      <w:proofErr w:type="spellStart"/>
      <w:r w:rsidRPr="0080346E">
        <w:rPr>
          <w:sz w:val="20"/>
          <w:szCs w:val="20"/>
          <w:lang w:val="ru-RU"/>
        </w:rPr>
        <w:t>сч</w:t>
      </w:r>
      <w:proofErr w:type="spellEnd"/>
      <w:r w:rsidRPr="0080346E">
        <w:rPr>
          <w:sz w:val="20"/>
          <w:szCs w:val="20"/>
          <w:lang w:val="ru-RU"/>
        </w:rPr>
        <w:t xml:space="preserve"> 30101810900000000603</w:t>
      </w:r>
    </w:p>
    <w:p w14:paraId="38060C69" w14:textId="77777777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 xml:space="preserve">Адрес: 603000, Нижний Новгород, </w:t>
      </w:r>
      <w:proofErr w:type="spellStart"/>
      <w:r w:rsidRPr="0080346E">
        <w:rPr>
          <w:sz w:val="20"/>
          <w:szCs w:val="20"/>
          <w:lang w:val="ru-RU"/>
        </w:rPr>
        <w:t>ул.Ульянова</w:t>
      </w:r>
      <w:proofErr w:type="spellEnd"/>
      <w:r w:rsidRPr="0080346E">
        <w:rPr>
          <w:sz w:val="20"/>
          <w:szCs w:val="20"/>
          <w:lang w:val="ru-RU"/>
        </w:rPr>
        <w:t>, дом 10а офис 713</w:t>
      </w:r>
    </w:p>
    <w:p w14:paraId="7AD1E214" w14:textId="3BB4DE56" w:rsidR="00084633" w:rsidRDefault="0080346E" w:rsidP="0080346E">
      <w:pPr>
        <w:ind w:firstLine="708"/>
        <w:jc w:val="both"/>
        <w:rPr>
          <w:sz w:val="20"/>
          <w:szCs w:val="20"/>
          <w:lang w:val="ru-RU"/>
        </w:rPr>
      </w:pPr>
      <w:r w:rsidRPr="0080346E">
        <w:rPr>
          <w:sz w:val="20"/>
          <w:szCs w:val="20"/>
          <w:lang w:val="ru-RU"/>
        </w:rPr>
        <w:t>тел.: 8 (831) 202-15-15</w:t>
      </w:r>
    </w:p>
    <w:p w14:paraId="24C24E8E" w14:textId="2D170220" w:rsidR="006871BF" w:rsidRDefault="006871BF" w:rsidP="0080346E">
      <w:pPr>
        <w:ind w:firstLine="708"/>
        <w:jc w:val="both"/>
        <w:rPr>
          <w:sz w:val="20"/>
          <w:szCs w:val="20"/>
          <w:lang w:val="ru-RU"/>
        </w:rPr>
      </w:pPr>
      <w:r w:rsidRPr="006871BF">
        <w:rPr>
          <w:sz w:val="20"/>
          <w:szCs w:val="20"/>
          <w:lang w:val="ru-RU"/>
        </w:rPr>
        <w:t xml:space="preserve">Директор: </w:t>
      </w:r>
      <w:proofErr w:type="spellStart"/>
      <w:r w:rsidRPr="006871BF">
        <w:rPr>
          <w:sz w:val="20"/>
          <w:szCs w:val="20"/>
          <w:lang w:val="ru-RU"/>
        </w:rPr>
        <w:t>Шереметова</w:t>
      </w:r>
      <w:proofErr w:type="spellEnd"/>
      <w:r w:rsidRPr="006871BF">
        <w:rPr>
          <w:sz w:val="20"/>
          <w:szCs w:val="20"/>
          <w:lang w:val="ru-RU"/>
        </w:rPr>
        <w:t xml:space="preserve"> Светлана Васильевна</w:t>
      </w:r>
      <w:bookmarkStart w:id="9" w:name="_GoBack"/>
      <w:bookmarkEnd w:id="9"/>
    </w:p>
    <w:p w14:paraId="7DC57179" w14:textId="718AAB26" w:rsidR="0080346E" w:rsidRPr="0080346E" w:rsidRDefault="0080346E" w:rsidP="0080346E">
      <w:pPr>
        <w:ind w:firstLine="708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сайт: </w:t>
      </w:r>
      <w:r w:rsidRPr="0080346E">
        <w:rPr>
          <w:sz w:val="20"/>
          <w:szCs w:val="20"/>
          <w:lang w:val="ru-RU"/>
        </w:rPr>
        <w:t>https://absnnov.ru</w:t>
      </w:r>
    </w:p>
    <w:sectPr w:rsidR="0080346E" w:rsidRPr="0080346E" w:rsidSect="00F56958">
      <w:footerReference w:type="default" r:id="rId16"/>
      <w:footnotePr>
        <w:pos w:val="beneathText"/>
      </w:footnotePr>
      <w:pgSz w:w="11905" w:h="16837" w:code="9"/>
      <w:pgMar w:top="851" w:right="851" w:bottom="851" w:left="851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FB22B" w14:textId="77777777" w:rsidR="009E6803" w:rsidRDefault="009E6803">
      <w:r>
        <w:separator/>
      </w:r>
    </w:p>
  </w:endnote>
  <w:endnote w:type="continuationSeparator" w:id="0">
    <w:p w14:paraId="0C4033D5" w14:textId="77777777" w:rsidR="009E6803" w:rsidRDefault="009E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1B083" w14:textId="693AF877" w:rsidR="0099467C" w:rsidRDefault="00676803" w:rsidP="00A17F70">
    <w:pPr>
      <w:pStyle w:val="a5"/>
      <w:tabs>
        <w:tab w:val="clear" w:pos="8504"/>
        <w:tab w:val="right" w:pos="5812"/>
      </w:tabs>
      <w:ind w:right="360"/>
      <w:jc w:val="center"/>
      <w:rPr>
        <w:rStyle w:val="a3"/>
        <w:sz w:val="22"/>
        <w:szCs w:val="22"/>
      </w:rPr>
    </w:pPr>
    <w:proofErr w:type="spellStart"/>
    <w:r w:rsidRPr="002340EB">
      <w:rPr>
        <w:sz w:val="22"/>
        <w:szCs w:val="22"/>
      </w:rPr>
      <w:t>стр</w:t>
    </w:r>
    <w:proofErr w:type="spellEnd"/>
    <w:r w:rsidRPr="002340EB">
      <w:rPr>
        <w:sz w:val="22"/>
        <w:szCs w:val="22"/>
      </w:rPr>
      <w:t xml:space="preserve">. </w:t>
    </w:r>
    <w:r w:rsidRPr="002340EB">
      <w:rPr>
        <w:sz w:val="22"/>
        <w:szCs w:val="22"/>
      </w:rPr>
      <w:fldChar w:fldCharType="begin"/>
    </w:r>
    <w:r w:rsidRPr="002340EB">
      <w:rPr>
        <w:sz w:val="22"/>
        <w:szCs w:val="22"/>
      </w:rPr>
      <w:instrText xml:space="preserve"> PAGE </w:instrText>
    </w:r>
    <w:r w:rsidRPr="002340EB">
      <w:rPr>
        <w:sz w:val="22"/>
        <w:szCs w:val="22"/>
      </w:rPr>
      <w:fldChar w:fldCharType="separate"/>
    </w:r>
    <w:r w:rsidR="006871BF">
      <w:rPr>
        <w:noProof/>
        <w:sz w:val="22"/>
        <w:szCs w:val="22"/>
      </w:rPr>
      <w:t>4</w:t>
    </w:r>
    <w:r w:rsidRPr="002340EB">
      <w:rPr>
        <w:sz w:val="22"/>
        <w:szCs w:val="22"/>
      </w:rPr>
      <w:fldChar w:fldCharType="end"/>
    </w:r>
    <w:r w:rsidRPr="002340EB">
      <w:rPr>
        <w:sz w:val="22"/>
        <w:szCs w:val="22"/>
      </w:rPr>
      <w:t xml:space="preserve"> </w:t>
    </w:r>
    <w:proofErr w:type="spellStart"/>
    <w:r w:rsidRPr="002340EB">
      <w:rPr>
        <w:sz w:val="22"/>
        <w:szCs w:val="22"/>
      </w:rPr>
      <w:t>из</w:t>
    </w:r>
    <w:proofErr w:type="spellEnd"/>
    <w:r w:rsidRPr="002340EB">
      <w:rPr>
        <w:sz w:val="22"/>
        <w:szCs w:val="22"/>
      </w:rPr>
      <w:t xml:space="preserve"> </w:t>
    </w:r>
    <w:r w:rsidRPr="002340EB">
      <w:rPr>
        <w:rStyle w:val="a3"/>
        <w:sz w:val="22"/>
        <w:szCs w:val="22"/>
      </w:rPr>
      <w:fldChar w:fldCharType="begin"/>
    </w:r>
    <w:r w:rsidRPr="002340EB">
      <w:rPr>
        <w:rStyle w:val="a3"/>
        <w:sz w:val="22"/>
        <w:szCs w:val="22"/>
      </w:rPr>
      <w:instrText xml:space="preserve"> NUMPAGES </w:instrText>
    </w:r>
    <w:r w:rsidRPr="002340EB">
      <w:rPr>
        <w:rStyle w:val="a3"/>
        <w:sz w:val="22"/>
        <w:szCs w:val="22"/>
      </w:rPr>
      <w:fldChar w:fldCharType="separate"/>
    </w:r>
    <w:r w:rsidR="006871BF">
      <w:rPr>
        <w:rStyle w:val="a3"/>
        <w:noProof/>
        <w:sz w:val="22"/>
        <w:szCs w:val="22"/>
      </w:rPr>
      <w:t>4</w:t>
    </w:r>
    <w:r w:rsidRPr="002340EB">
      <w:rPr>
        <w:rStyle w:val="a3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2649E" w14:textId="77777777" w:rsidR="009E6803" w:rsidRDefault="009E6803">
      <w:r>
        <w:separator/>
      </w:r>
    </w:p>
  </w:footnote>
  <w:footnote w:type="continuationSeparator" w:id="0">
    <w:p w14:paraId="0F82FDFF" w14:textId="77777777" w:rsidR="009E6803" w:rsidRDefault="009E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D207D84"/>
    <w:name w:val="WW8Num2"/>
    <w:lvl w:ilvl="0">
      <w:start w:val="2"/>
      <w:numFmt w:val="decimal"/>
      <w:lvlText w:val="%1"/>
      <w:lvlJc w:val="left"/>
      <w:pPr>
        <w:tabs>
          <w:tab w:val="num" w:pos="2559"/>
        </w:tabs>
        <w:ind w:left="2559" w:hanging="432"/>
      </w:pPr>
    </w:lvl>
    <w:lvl w:ilvl="1">
      <w:start w:val="1"/>
      <w:numFmt w:val="decimal"/>
      <w:lvlText w:val="%2."/>
      <w:lvlJc w:val="left"/>
      <w:pPr>
        <w:tabs>
          <w:tab w:val="num" w:pos="2703"/>
        </w:tabs>
        <w:ind w:left="2703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lvlText w:val="%1.%2.%3.%4"/>
      <w:lvlJc w:val="left"/>
      <w:pPr>
        <w:tabs>
          <w:tab w:val="num" w:pos="2991"/>
        </w:tabs>
        <w:ind w:left="2991" w:hanging="864"/>
      </w:p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</w:lvl>
  </w:abstractNum>
  <w:abstractNum w:abstractNumId="1" w15:restartNumberingAfterBreak="0">
    <w:nsid w:val="00000005"/>
    <w:multiLevelType w:val="multilevel"/>
    <w:tmpl w:val="B7F4C1C0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7"/>
    <w:multiLevelType w:val="multilevel"/>
    <w:tmpl w:val="49DC136A"/>
    <w:name w:val="WW8Num7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4235EE6"/>
    <w:multiLevelType w:val="multilevel"/>
    <w:tmpl w:val="5E380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EB62E7"/>
    <w:multiLevelType w:val="multilevel"/>
    <w:tmpl w:val="607A9B06"/>
    <w:lvl w:ilvl="0">
      <w:start w:val="1"/>
      <w:numFmt w:val="decimal"/>
      <w:pStyle w:val="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450399"/>
    <w:multiLevelType w:val="hybridMultilevel"/>
    <w:tmpl w:val="857A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316F9"/>
    <w:multiLevelType w:val="multilevel"/>
    <w:tmpl w:val="8C8C4894"/>
    <w:name w:val="WW8Num622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6330B15"/>
    <w:multiLevelType w:val="multilevel"/>
    <w:tmpl w:val="F20A2C34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096C47"/>
    <w:multiLevelType w:val="multilevel"/>
    <w:tmpl w:val="CC44F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812C31"/>
    <w:multiLevelType w:val="hybridMultilevel"/>
    <w:tmpl w:val="245AF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  <w:lvlOverride w:ilvl="0">
      <w:startOverride w:val="3"/>
    </w:lvlOverride>
    <w:lvlOverride w:ilvl="1">
      <w:startOverride w:val="4"/>
    </w:lvlOverride>
  </w:num>
  <w:num w:numId="37">
    <w:abstractNumId w:val="7"/>
  </w:num>
  <w:num w:numId="38">
    <w:abstractNumId w:val="7"/>
  </w:num>
  <w:num w:numId="39">
    <w:abstractNumId w:val="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4"/>
    <w:rsid w:val="000219DF"/>
    <w:rsid w:val="00080CC1"/>
    <w:rsid w:val="00084633"/>
    <w:rsid w:val="00157040"/>
    <w:rsid w:val="001C5C95"/>
    <w:rsid w:val="001F2839"/>
    <w:rsid w:val="00207136"/>
    <w:rsid w:val="00242394"/>
    <w:rsid w:val="002B5D79"/>
    <w:rsid w:val="002D2765"/>
    <w:rsid w:val="002E26CA"/>
    <w:rsid w:val="002F5C78"/>
    <w:rsid w:val="00355BDD"/>
    <w:rsid w:val="00374B18"/>
    <w:rsid w:val="003A0EDA"/>
    <w:rsid w:val="003A7C76"/>
    <w:rsid w:val="003D47F6"/>
    <w:rsid w:val="003D7109"/>
    <w:rsid w:val="00415A5D"/>
    <w:rsid w:val="004E5C81"/>
    <w:rsid w:val="004E6A0E"/>
    <w:rsid w:val="005A39D6"/>
    <w:rsid w:val="005A62CA"/>
    <w:rsid w:val="005D1B08"/>
    <w:rsid w:val="005D3599"/>
    <w:rsid w:val="00653B77"/>
    <w:rsid w:val="00676803"/>
    <w:rsid w:val="006871BF"/>
    <w:rsid w:val="006939E3"/>
    <w:rsid w:val="007013B3"/>
    <w:rsid w:val="0072127F"/>
    <w:rsid w:val="007510BE"/>
    <w:rsid w:val="007835B1"/>
    <w:rsid w:val="007C7255"/>
    <w:rsid w:val="007D392F"/>
    <w:rsid w:val="0080346E"/>
    <w:rsid w:val="008B3767"/>
    <w:rsid w:val="008D5B32"/>
    <w:rsid w:val="0098055D"/>
    <w:rsid w:val="0099467C"/>
    <w:rsid w:val="009E6803"/>
    <w:rsid w:val="00A372E6"/>
    <w:rsid w:val="00AA32C7"/>
    <w:rsid w:val="00B35FDD"/>
    <w:rsid w:val="00B74836"/>
    <w:rsid w:val="00B822D7"/>
    <w:rsid w:val="00B91D7D"/>
    <w:rsid w:val="00BD3A98"/>
    <w:rsid w:val="00C26FB3"/>
    <w:rsid w:val="00C64239"/>
    <w:rsid w:val="00CC7F44"/>
    <w:rsid w:val="00CF5A7D"/>
    <w:rsid w:val="00D3799A"/>
    <w:rsid w:val="00D93543"/>
    <w:rsid w:val="00D9441D"/>
    <w:rsid w:val="00E208BF"/>
    <w:rsid w:val="00E46216"/>
    <w:rsid w:val="00E568AA"/>
    <w:rsid w:val="00E92FA4"/>
    <w:rsid w:val="00F00880"/>
    <w:rsid w:val="00F56958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D28E"/>
  <w15:docId w15:val="{0B47E2E1-B2ED-428E-84EB-C2FBA4A6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44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paragraph" w:styleId="10">
    <w:name w:val="heading 1"/>
    <w:basedOn w:val="a"/>
    <w:next w:val="a"/>
    <w:link w:val="11"/>
    <w:qFormat/>
    <w:rsid w:val="00157040"/>
    <w:pPr>
      <w:numPr>
        <w:numId w:val="8"/>
      </w:numPr>
      <w:tabs>
        <w:tab w:val="left" w:pos="426"/>
      </w:tabs>
      <w:spacing w:after="120"/>
      <w:outlineLvl w:val="0"/>
    </w:pPr>
    <w:rPr>
      <w:caps/>
    </w:rPr>
  </w:style>
  <w:style w:type="paragraph" w:styleId="20">
    <w:name w:val="heading 2"/>
    <w:basedOn w:val="a"/>
    <w:next w:val="a"/>
    <w:link w:val="21"/>
    <w:qFormat/>
    <w:rsid w:val="00CC7F44"/>
    <w:pPr>
      <w:numPr>
        <w:ilvl w:val="1"/>
        <w:numId w:val="8"/>
      </w:numPr>
      <w:tabs>
        <w:tab w:val="left" w:pos="459"/>
      </w:tabs>
      <w:spacing w:after="120"/>
      <w:outlineLvl w:val="1"/>
    </w:pPr>
  </w:style>
  <w:style w:type="paragraph" w:styleId="30">
    <w:name w:val="heading 3"/>
    <w:basedOn w:val="a"/>
    <w:next w:val="a"/>
    <w:link w:val="31"/>
    <w:qFormat/>
    <w:rsid w:val="00CC7F44"/>
    <w:pPr>
      <w:numPr>
        <w:ilvl w:val="2"/>
        <w:numId w:val="8"/>
      </w:numPr>
      <w:tabs>
        <w:tab w:val="left" w:pos="601"/>
      </w:tabs>
      <w:spacing w:after="120"/>
      <w:outlineLvl w:val="2"/>
    </w:pPr>
  </w:style>
  <w:style w:type="paragraph" w:styleId="40">
    <w:name w:val="heading 4"/>
    <w:basedOn w:val="a"/>
    <w:next w:val="a"/>
    <w:link w:val="41"/>
    <w:qFormat/>
    <w:rsid w:val="00CC7F44"/>
    <w:pPr>
      <w:keepNext/>
      <w:numPr>
        <w:ilvl w:val="3"/>
        <w:numId w:val="8"/>
      </w:numPr>
      <w:spacing w:before="240" w:after="6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CC7F44"/>
    <w:pPr>
      <w:numPr>
        <w:ilvl w:val="4"/>
        <w:numId w:val="8"/>
      </w:numPr>
      <w:spacing w:before="240" w:after="60"/>
      <w:outlineLvl w:val="4"/>
    </w:pPr>
    <w:rPr>
      <w:rFonts w:ascii="Arial" w:hAnsi="Arial" w:cs="Arial"/>
    </w:rPr>
  </w:style>
  <w:style w:type="paragraph" w:styleId="6">
    <w:name w:val="heading 6"/>
    <w:basedOn w:val="a"/>
    <w:next w:val="a"/>
    <w:link w:val="60"/>
    <w:qFormat/>
    <w:rsid w:val="00CC7F44"/>
    <w:pPr>
      <w:numPr>
        <w:ilvl w:val="5"/>
        <w:numId w:val="8"/>
      </w:numPr>
      <w:spacing w:before="240" w:after="60"/>
      <w:outlineLvl w:val="5"/>
    </w:pPr>
    <w:rPr>
      <w:rFonts w:ascii="Arial" w:hAnsi="Arial" w:cs="Arial"/>
      <w:i/>
      <w:iCs/>
    </w:rPr>
  </w:style>
  <w:style w:type="paragraph" w:styleId="7">
    <w:name w:val="heading 7"/>
    <w:basedOn w:val="a"/>
    <w:next w:val="a"/>
    <w:link w:val="70"/>
    <w:qFormat/>
    <w:rsid w:val="00CC7F44"/>
    <w:pPr>
      <w:numPr>
        <w:ilvl w:val="6"/>
        <w:numId w:val="8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qFormat/>
    <w:rsid w:val="00CC7F44"/>
    <w:pPr>
      <w:numPr>
        <w:ilvl w:val="7"/>
        <w:numId w:val="8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C7F44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C7F44"/>
    <w:rPr>
      <w:rFonts w:ascii="Times New Roman" w:eastAsia="Times New Roman" w:hAnsi="Times New Roman" w:cs="Times New Roman"/>
      <w:caps/>
      <w:lang w:val="en-GB" w:eastAsia="ar-SA"/>
    </w:rPr>
  </w:style>
  <w:style w:type="character" w:customStyle="1" w:styleId="21">
    <w:name w:val="Заголовок 2 Знак"/>
    <w:basedOn w:val="a0"/>
    <w:link w:val="20"/>
    <w:rsid w:val="00CC7F44"/>
    <w:rPr>
      <w:rFonts w:ascii="Times New Roman" w:eastAsia="Times New Roman" w:hAnsi="Times New Roman" w:cs="Times New Roman"/>
      <w:lang w:val="en-GB" w:eastAsia="ar-SA"/>
    </w:rPr>
  </w:style>
  <w:style w:type="character" w:customStyle="1" w:styleId="31">
    <w:name w:val="Заголовок 3 Знак"/>
    <w:basedOn w:val="a0"/>
    <w:link w:val="30"/>
    <w:rsid w:val="00CC7F44"/>
    <w:rPr>
      <w:rFonts w:ascii="Times New Roman" w:eastAsia="Times New Roman" w:hAnsi="Times New Roman" w:cs="Times New Roman"/>
      <w:lang w:val="en-GB" w:eastAsia="ar-SA"/>
    </w:rPr>
  </w:style>
  <w:style w:type="character" w:customStyle="1" w:styleId="41">
    <w:name w:val="Заголовок 4 Знак"/>
    <w:basedOn w:val="a0"/>
    <w:link w:val="40"/>
    <w:rsid w:val="00CC7F44"/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ar-SA"/>
    </w:rPr>
  </w:style>
  <w:style w:type="character" w:customStyle="1" w:styleId="50">
    <w:name w:val="Заголовок 5 Знак"/>
    <w:basedOn w:val="a0"/>
    <w:link w:val="5"/>
    <w:rsid w:val="00CC7F44"/>
    <w:rPr>
      <w:rFonts w:ascii="Arial" w:eastAsia="Times New Roman" w:hAnsi="Arial" w:cs="Arial"/>
      <w:lang w:val="en-GB" w:eastAsia="ar-SA"/>
    </w:rPr>
  </w:style>
  <w:style w:type="character" w:customStyle="1" w:styleId="60">
    <w:name w:val="Заголовок 6 Знак"/>
    <w:basedOn w:val="a0"/>
    <w:link w:val="6"/>
    <w:rsid w:val="00CC7F44"/>
    <w:rPr>
      <w:rFonts w:ascii="Arial" w:eastAsia="Times New Roman" w:hAnsi="Arial" w:cs="Arial"/>
      <w:i/>
      <w:iCs/>
      <w:lang w:val="en-GB" w:eastAsia="ar-SA"/>
    </w:rPr>
  </w:style>
  <w:style w:type="character" w:customStyle="1" w:styleId="70">
    <w:name w:val="Заголовок 7 Знак"/>
    <w:basedOn w:val="a0"/>
    <w:link w:val="7"/>
    <w:rsid w:val="00CC7F44"/>
    <w:rPr>
      <w:rFonts w:ascii="Arial" w:eastAsia="Times New Roman" w:hAnsi="Arial" w:cs="Arial"/>
      <w:lang w:val="en-GB" w:eastAsia="ar-SA"/>
    </w:rPr>
  </w:style>
  <w:style w:type="character" w:customStyle="1" w:styleId="80">
    <w:name w:val="Заголовок 8 Знак"/>
    <w:basedOn w:val="a0"/>
    <w:link w:val="8"/>
    <w:rsid w:val="00CC7F44"/>
    <w:rPr>
      <w:rFonts w:ascii="Arial" w:eastAsia="Times New Roman" w:hAnsi="Arial" w:cs="Arial"/>
      <w:i/>
      <w:iCs/>
      <w:lang w:val="en-GB" w:eastAsia="ar-SA"/>
    </w:rPr>
  </w:style>
  <w:style w:type="character" w:customStyle="1" w:styleId="90">
    <w:name w:val="Заголовок 9 Знак"/>
    <w:basedOn w:val="a0"/>
    <w:link w:val="9"/>
    <w:rsid w:val="00CC7F44"/>
    <w:rPr>
      <w:rFonts w:ascii="Arial" w:eastAsia="Times New Roman" w:hAnsi="Arial" w:cs="Arial"/>
      <w:i/>
      <w:iCs/>
      <w:sz w:val="18"/>
      <w:szCs w:val="18"/>
      <w:lang w:val="en-GB" w:eastAsia="ar-SA"/>
    </w:rPr>
  </w:style>
  <w:style w:type="character" w:styleId="a3">
    <w:name w:val="page number"/>
    <w:basedOn w:val="a0"/>
    <w:rsid w:val="00CC7F44"/>
  </w:style>
  <w:style w:type="character" w:styleId="a4">
    <w:name w:val="Hyperlink"/>
    <w:rsid w:val="00CC7F44"/>
    <w:rPr>
      <w:color w:val="0000FF"/>
      <w:u w:val="single"/>
    </w:rPr>
  </w:style>
  <w:style w:type="paragraph" w:styleId="a5">
    <w:name w:val="footer"/>
    <w:basedOn w:val="a"/>
    <w:link w:val="a6"/>
    <w:rsid w:val="00CC7F44"/>
    <w:pPr>
      <w:tabs>
        <w:tab w:val="right" w:pos="8504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CC7F4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2">
    <w:name w:val="Нумерованный список1"/>
    <w:basedOn w:val="a"/>
    <w:rsid w:val="00CC7F44"/>
    <w:pPr>
      <w:spacing w:before="120"/>
      <w:jc w:val="both"/>
    </w:pPr>
    <w:rPr>
      <w:sz w:val="24"/>
      <w:szCs w:val="20"/>
      <w:lang w:val="ru-RU"/>
    </w:rPr>
  </w:style>
  <w:style w:type="paragraph" w:customStyle="1" w:styleId="13">
    <w:name w:val="Обычный1"/>
    <w:rsid w:val="00CC7F44"/>
    <w:pPr>
      <w:suppressAutoHyphens/>
      <w:spacing w:before="120" w:after="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7">
    <w:name w:val="List Paragraph"/>
    <w:basedOn w:val="a"/>
    <w:uiPriority w:val="34"/>
    <w:qFormat/>
    <w:rsid w:val="00CC7F44"/>
    <w:pPr>
      <w:suppressAutoHyphens w:val="0"/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rich-b1">
    <w:name w:val="rich-b1"/>
    <w:rsid w:val="00CC7F44"/>
    <w:rPr>
      <w:b/>
      <w:bCs/>
    </w:rPr>
  </w:style>
  <w:style w:type="paragraph" w:customStyle="1" w:styleId="rich-paragraph">
    <w:name w:val="rich-paragraph"/>
    <w:basedOn w:val="a"/>
    <w:rsid w:val="00CC7F44"/>
    <w:pPr>
      <w:spacing w:before="84" w:after="84"/>
      <w:jc w:val="both"/>
    </w:pPr>
    <w:rPr>
      <w:sz w:val="23"/>
      <w:szCs w:val="23"/>
      <w:lang w:val="ru-RU"/>
    </w:rPr>
  </w:style>
  <w:style w:type="paragraph" w:styleId="a8">
    <w:name w:val="annotation text"/>
    <w:basedOn w:val="a"/>
    <w:link w:val="a9"/>
    <w:uiPriority w:val="99"/>
    <w:semiHidden/>
    <w:unhideWhenUsed/>
    <w:rsid w:val="003A0ED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0EDA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1">
    <w:name w:val="Н1 Заголовок раздела"/>
    <w:basedOn w:val="a"/>
    <w:next w:val="2"/>
    <w:qFormat/>
    <w:rsid w:val="003A0EDA"/>
    <w:pPr>
      <w:keepNext/>
      <w:keepLines/>
      <w:numPr>
        <w:numId w:val="39"/>
      </w:numPr>
      <w:suppressAutoHyphens w:val="0"/>
      <w:spacing w:before="120" w:after="120"/>
      <w:contextualSpacing/>
      <w:jc w:val="both"/>
    </w:pPr>
    <w:rPr>
      <w:b/>
      <w:sz w:val="26"/>
      <w:szCs w:val="28"/>
      <w:lang w:val="ru-RU" w:eastAsia="ru-RU"/>
    </w:rPr>
  </w:style>
  <w:style w:type="paragraph" w:customStyle="1" w:styleId="2">
    <w:name w:val="Н2 Подзаголовок"/>
    <w:basedOn w:val="1"/>
    <w:qFormat/>
    <w:rsid w:val="003A0EDA"/>
    <w:pPr>
      <w:keepNext w:val="0"/>
      <w:keepLines w:val="0"/>
      <w:widowControl w:val="0"/>
      <w:numPr>
        <w:ilvl w:val="1"/>
      </w:numPr>
      <w:spacing w:before="0" w:after="0"/>
    </w:pPr>
    <w:rPr>
      <w:b w:val="0"/>
      <w:sz w:val="24"/>
      <w:szCs w:val="24"/>
    </w:rPr>
  </w:style>
  <w:style w:type="paragraph" w:customStyle="1" w:styleId="3">
    <w:name w:val="Н3 Подзаголовок"/>
    <w:basedOn w:val="2"/>
    <w:qFormat/>
    <w:rsid w:val="003A0EDA"/>
    <w:pPr>
      <w:numPr>
        <w:ilvl w:val="2"/>
      </w:numPr>
      <w:tabs>
        <w:tab w:val="num" w:pos="360"/>
      </w:tabs>
    </w:pPr>
  </w:style>
  <w:style w:type="paragraph" w:customStyle="1" w:styleId="4">
    <w:name w:val="Н4 Подзаголовок"/>
    <w:basedOn w:val="3"/>
    <w:qFormat/>
    <w:rsid w:val="003A0EDA"/>
    <w:pPr>
      <w:numPr>
        <w:ilvl w:val="3"/>
      </w:numPr>
      <w:tabs>
        <w:tab w:val="num" w:pos="360"/>
      </w:tabs>
    </w:pPr>
  </w:style>
  <w:style w:type="character" w:styleId="aa">
    <w:name w:val="annotation reference"/>
    <w:uiPriority w:val="99"/>
    <w:qFormat/>
    <w:rsid w:val="003A0EDA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5A62CA"/>
    <w:rPr>
      <w:color w:val="605E5C"/>
      <w:shd w:val="clear" w:color="auto" w:fill="E1DFDD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72127F"/>
    <w:rPr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72127F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paragraph" w:styleId="ad">
    <w:name w:val="Balloon Text"/>
    <w:basedOn w:val="a"/>
    <w:link w:val="ae"/>
    <w:uiPriority w:val="99"/>
    <w:semiHidden/>
    <w:unhideWhenUsed/>
    <w:rsid w:val="007212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127F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1c.ru" TargetMode="External"/><Relationship Id="rId13" Type="http://schemas.openxmlformats.org/officeDocument/2006/relationships/hyperlink" Target="https://portal.1c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c.ru/texts/kp.htm" TargetMode="External"/><Relationship Id="rId12" Type="http://schemas.openxmlformats.org/officeDocument/2006/relationships/hyperlink" Target="https://portal.1c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1c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8.1c.ru/its/tarify/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s.1c.ru" TargetMode="External"/><Relationship Id="rId14" Type="http://schemas.openxmlformats.org/officeDocument/2006/relationships/hyperlink" Target="https://1c-connect.com/ru/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2498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 А.А.</dc:creator>
  <cp:lastModifiedBy>Шенк Л.В.</cp:lastModifiedBy>
  <cp:revision>7</cp:revision>
  <dcterms:created xsi:type="dcterms:W3CDTF">2025-07-15T06:14:00Z</dcterms:created>
  <dcterms:modified xsi:type="dcterms:W3CDTF">2025-07-15T08:32:00Z</dcterms:modified>
</cp:coreProperties>
</file>